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0A00" w14:textId="77777777" w:rsidR="002A0A1A" w:rsidRPr="00651FA7" w:rsidRDefault="00000000">
      <w:pPr>
        <w:spacing w:after="0" w:line="240" w:lineRule="auto"/>
        <w:jc w:val="center"/>
        <w:rPr>
          <w:rFonts w:ascii="Franklin Gothic Book" w:eastAsia="Franklin Gothic" w:hAnsi="Franklin Gothic Book" w:cs="Franklin Gothic"/>
        </w:rPr>
      </w:pPr>
      <w:r w:rsidRPr="00651FA7">
        <w:rPr>
          <w:rFonts w:ascii="Franklin Gothic Book" w:eastAsia="Franklin Gothic" w:hAnsi="Franklin Gothic Book" w:cs="Franklin Gothic"/>
          <w:b/>
          <w:bCs/>
        </w:rPr>
        <w:t>ALTRUSA INTERNATIONAL – DISTRICT THREE</w:t>
      </w:r>
      <w:r w:rsidRPr="00651FA7">
        <w:rPr>
          <w:rFonts w:ascii="Franklin Gothic Book" w:eastAsia="Franklin Gothic" w:hAnsi="Franklin Gothic Book" w:cs="Franklin Gothic"/>
        </w:rPr>
        <w:br/>
        <w:t>Mastering the Minutes - Secretaries Workshop</w:t>
      </w:r>
    </w:p>
    <w:p w14:paraId="5CCC82A8" w14:textId="5632F33E" w:rsidR="002A0A1A" w:rsidRPr="00651FA7" w:rsidRDefault="00000000">
      <w:pPr>
        <w:spacing w:after="0" w:line="240" w:lineRule="auto"/>
        <w:jc w:val="center"/>
        <w:rPr>
          <w:rFonts w:ascii="Franklin Gothic Book" w:eastAsia="Franklin Gothic" w:hAnsi="Franklin Gothic Book" w:cs="Franklin Gothic"/>
        </w:rPr>
      </w:pPr>
      <w:r w:rsidRPr="00651FA7">
        <w:rPr>
          <w:rFonts w:ascii="Franklin Gothic Book" w:eastAsia="Franklin Gothic" w:hAnsi="Franklin Gothic Book" w:cs="Franklin Gothic"/>
        </w:rPr>
        <w:t xml:space="preserve">Location: Zoom: </w:t>
      </w:r>
    </w:p>
    <w:p w14:paraId="2CBD4D03" w14:textId="77777777" w:rsidR="002A0A1A" w:rsidRPr="00651FA7" w:rsidRDefault="00000000" w:rsidP="00F02AB5">
      <w:pPr>
        <w:spacing w:after="0" w:line="240" w:lineRule="auto"/>
        <w:jc w:val="center"/>
        <w:rPr>
          <w:rFonts w:ascii="Franklin Gothic Book" w:eastAsia="Franklin Gothic" w:hAnsi="Franklin Gothic Book" w:cs="Franklin Gothic"/>
        </w:rPr>
      </w:pPr>
      <w:r w:rsidRPr="00651FA7">
        <w:rPr>
          <w:rFonts w:ascii="Franklin Gothic Book" w:eastAsia="Franklin Gothic" w:hAnsi="Franklin Gothic Book" w:cs="Franklin Gothic"/>
        </w:rPr>
        <w:t>Thursday, May 28, 2026, 6:30 p.m.</w:t>
      </w:r>
    </w:p>
    <w:p w14:paraId="711B2767" w14:textId="1AE1D46A" w:rsidR="002A0A1A" w:rsidRPr="00651FA7" w:rsidRDefault="00000000" w:rsidP="00651FA7">
      <w:pPr>
        <w:spacing w:after="0" w:line="240" w:lineRule="auto"/>
        <w:rPr>
          <w:rFonts w:ascii="Franklin Gothic Book" w:eastAsia="Franklin Gothic" w:hAnsi="Franklin Gothic Book" w:cs="Franklin Gothic"/>
          <w:b/>
          <w:bCs/>
        </w:rPr>
      </w:pPr>
      <w:r w:rsidRPr="00651FA7">
        <w:rPr>
          <w:rFonts w:ascii="Franklin Gothic Book" w:eastAsia="Franklin Gothic" w:hAnsi="Franklin Gothic Book" w:cs="Franklin Gothic"/>
          <w:b/>
          <w:bCs/>
        </w:rPr>
        <w:t xml:space="preserve">Attendees: </w:t>
      </w:r>
    </w:p>
    <w:p w14:paraId="178FCB89" w14:textId="132678E0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Cynthia Johnson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, </w:t>
      </w:r>
      <w:r w:rsidRPr="00651FA7">
        <w:rPr>
          <w:rFonts w:ascii="Franklin Gothic Book" w:eastAsia="Franklin Gothic" w:hAnsi="Franklin Gothic Book" w:cs="Franklin Gothic"/>
          <w:lang w:val="en-US"/>
        </w:rPr>
        <w:t>Spartanburg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. SC 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</w:t>
      </w:r>
    </w:p>
    <w:p w14:paraId="027FF707" w14:textId="17D25219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Mauricia Buchanan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, District Three 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Virtual Club </w:t>
      </w:r>
    </w:p>
    <w:p w14:paraId="02347A20" w14:textId="00732FB8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Tammy Magstadt</w:t>
      </w:r>
      <w:r w:rsidRPr="00651FA7">
        <w:rPr>
          <w:rFonts w:ascii="Franklin Gothic Book" w:eastAsia="Franklin Gothic" w:hAnsi="Franklin Gothic Book" w:cs="Franklin Gothic"/>
          <w:lang w:val="en-US"/>
        </w:rPr>
        <w:t>, Lake City, FL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</w:t>
      </w:r>
    </w:p>
    <w:p w14:paraId="323DC20B" w14:textId="3E716304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Ginny Pearcy, Gainesville, FL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</w:t>
      </w:r>
    </w:p>
    <w:p w14:paraId="0649F51D" w14:textId="5BC47306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Dee 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Dugge, </w:t>
      </w:r>
      <w:r w:rsidRPr="00651FA7">
        <w:rPr>
          <w:rFonts w:ascii="Franklin Gothic Book" w:eastAsia="Franklin Gothic" w:hAnsi="Franklin Gothic Book" w:cs="Franklin Gothic"/>
          <w:lang w:val="en-US"/>
        </w:rPr>
        <w:t>Gainesville</w:t>
      </w:r>
      <w:r w:rsidRPr="00651FA7">
        <w:rPr>
          <w:rFonts w:ascii="Franklin Gothic Book" w:eastAsia="Franklin Gothic" w:hAnsi="Franklin Gothic Book" w:cs="Franklin Gothic"/>
          <w:lang w:val="en-US"/>
        </w:rPr>
        <w:t>, FL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</w:t>
      </w:r>
    </w:p>
    <w:p w14:paraId="5E4D128E" w14:textId="25605CD8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Trina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</w:t>
      </w:r>
      <w:proofErr w:type="spellStart"/>
      <w:r w:rsidRPr="00651FA7">
        <w:rPr>
          <w:rFonts w:ascii="Franklin Gothic Book" w:eastAsia="Franklin Gothic" w:hAnsi="Franklin Gothic Book" w:cs="Franklin Gothic"/>
          <w:lang w:val="en-US"/>
        </w:rPr>
        <w:t>Cothrin</w:t>
      </w:r>
      <w:proofErr w:type="spellEnd"/>
      <w:r w:rsidRPr="00651FA7">
        <w:rPr>
          <w:rFonts w:ascii="Franklin Gothic Book" w:eastAsia="Franklin Gothic" w:hAnsi="Franklin Gothic Book" w:cs="Franklin Gothic"/>
          <w:lang w:val="en-US"/>
        </w:rPr>
        <w:t xml:space="preserve">, </w:t>
      </w:r>
      <w:r w:rsidRPr="00651FA7">
        <w:rPr>
          <w:rFonts w:ascii="Franklin Gothic Book" w:eastAsia="Franklin Gothic" w:hAnsi="Franklin Gothic Book" w:cs="Franklin Gothic"/>
          <w:lang w:val="en-US"/>
        </w:rPr>
        <w:t>Orlando</w:t>
      </w:r>
      <w:r w:rsidRPr="00651FA7">
        <w:rPr>
          <w:rFonts w:ascii="Franklin Gothic Book" w:eastAsia="Franklin Gothic" w:hAnsi="Franklin Gothic Book" w:cs="Franklin Gothic"/>
          <w:lang w:val="en-US"/>
        </w:rPr>
        <w:t>-</w:t>
      </w:r>
      <w:r w:rsidRPr="00651FA7">
        <w:rPr>
          <w:rFonts w:ascii="Franklin Gothic Book" w:eastAsia="Franklin Gothic" w:hAnsi="Franklin Gothic Book" w:cs="Franklin Gothic"/>
          <w:lang w:val="en-US"/>
        </w:rPr>
        <w:t>Winter Par</w:t>
      </w:r>
      <w:r w:rsidRPr="00651FA7">
        <w:rPr>
          <w:rFonts w:ascii="Franklin Gothic Book" w:eastAsia="Franklin Gothic" w:hAnsi="Franklin Gothic Book" w:cs="Franklin Gothic"/>
          <w:lang w:val="en-US"/>
        </w:rPr>
        <w:t>k, FL</w:t>
      </w:r>
    </w:p>
    <w:p w14:paraId="4DCDB431" w14:textId="1A8AA079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Mimi Cooper</w:t>
      </w:r>
      <w:r w:rsidRPr="00651FA7">
        <w:rPr>
          <w:rFonts w:ascii="Franklin Gothic Book" w:eastAsia="Franklin Gothic" w:hAnsi="Franklin Gothic Book" w:cs="Franklin Gothic"/>
          <w:lang w:val="en-US"/>
        </w:rPr>
        <w:t>, S</w:t>
      </w:r>
      <w:r w:rsidRPr="00651FA7">
        <w:rPr>
          <w:rFonts w:ascii="Franklin Gothic Book" w:eastAsia="Franklin Gothic" w:hAnsi="Franklin Gothic Book" w:cs="Franklin Gothic"/>
          <w:lang w:val="en-US"/>
        </w:rPr>
        <w:t>t. Augustin</w:t>
      </w:r>
      <w:r w:rsidRPr="00651FA7">
        <w:rPr>
          <w:rFonts w:ascii="Franklin Gothic Book" w:eastAsia="Franklin Gothic" w:hAnsi="Franklin Gothic Book" w:cs="Franklin Gothic"/>
          <w:lang w:val="en-US"/>
        </w:rPr>
        <w:t>e, FL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</w:t>
      </w:r>
    </w:p>
    <w:p w14:paraId="67869723" w14:textId="7F9F376D" w:rsidR="00651FA7" w:rsidRPr="00651FA7" w:rsidRDefault="00651FA7" w:rsidP="00651FA7">
      <w:pPr>
        <w:spacing w:after="0" w:line="240" w:lineRule="auto"/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Deb </w:t>
      </w:r>
      <w:r w:rsidR="00611BBB">
        <w:rPr>
          <w:rFonts w:ascii="Franklin Gothic Book" w:eastAsia="Franklin Gothic" w:hAnsi="Franklin Gothic Book" w:cs="Franklin Gothic"/>
          <w:lang w:val="en-US"/>
        </w:rPr>
        <w:t>McLendon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, </w:t>
      </w:r>
      <w:r w:rsidRPr="00651FA7">
        <w:rPr>
          <w:rFonts w:ascii="Franklin Gothic Book" w:eastAsia="Franklin Gothic" w:hAnsi="Franklin Gothic Book" w:cs="Franklin Gothic"/>
          <w:lang w:val="en-US"/>
        </w:rPr>
        <w:t>North Georgia</w:t>
      </w:r>
      <w:r w:rsidRPr="00651FA7">
        <w:rPr>
          <w:rFonts w:ascii="Franklin Gothic Book" w:eastAsia="Franklin Gothic" w:hAnsi="Franklin Gothic Book" w:cs="Franklin Gothic"/>
          <w:lang w:val="en-US"/>
        </w:rPr>
        <w:t>, GA</w:t>
      </w:r>
    </w:p>
    <w:p w14:paraId="33582C4A" w14:textId="77777777" w:rsidR="00651FA7" w:rsidRPr="00651FA7" w:rsidRDefault="00651FA7">
      <w:pPr>
        <w:rPr>
          <w:rFonts w:ascii="Franklin Gothic Book" w:eastAsia="Franklin Gothic" w:hAnsi="Franklin Gothic Book" w:cs="Franklin Gothic"/>
        </w:rPr>
      </w:pPr>
    </w:p>
    <w:p w14:paraId="39C38830" w14:textId="77777777" w:rsidR="002A0A1A" w:rsidRDefault="00000000">
      <w:pPr>
        <w:rPr>
          <w:rFonts w:ascii="Franklin Gothic Book" w:eastAsia="Franklin Gothic" w:hAnsi="Franklin Gothic Book" w:cs="Franklin Gothic"/>
          <w:b/>
          <w:bCs/>
          <w:u w:val="single"/>
        </w:rPr>
      </w:pPr>
      <w:r w:rsidRPr="00651FA7">
        <w:rPr>
          <w:rFonts w:ascii="Franklin Gothic Book" w:eastAsia="Franklin Gothic" w:hAnsi="Franklin Gothic Book" w:cs="Franklin Gothic"/>
          <w:b/>
          <w:bCs/>
          <w:u w:val="single"/>
        </w:rPr>
        <w:t>Welcome &amp; Introductions</w:t>
      </w:r>
    </w:p>
    <w:p w14:paraId="4F7D6797" w14:textId="653B5FC2" w:rsidR="00651FA7" w:rsidRPr="00651FA7" w:rsidRDefault="00651FA7" w:rsidP="00651FA7">
      <w:p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District Three Secretary Nanci Schwartz </w:t>
      </w:r>
      <w:r w:rsidR="00F02AB5">
        <w:rPr>
          <w:rFonts w:ascii="Franklin Gothic Book" w:eastAsia="Franklin Gothic" w:hAnsi="Franklin Gothic Book" w:cs="Franklin Gothic"/>
          <w:lang w:val="en-US"/>
        </w:rPr>
        <w:t xml:space="preserve">began the meeting at 6:30 p.m. and 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welcomed both current and incoming club secretaries, noting that the workshop was requested by Governor </w:t>
      </w:r>
      <w:r w:rsidR="005422F1">
        <w:rPr>
          <w:rFonts w:ascii="Franklin Gothic Book" w:eastAsia="Franklin Gothic" w:hAnsi="Franklin Gothic Book" w:cs="Franklin Gothic"/>
          <w:lang w:val="en-US"/>
        </w:rPr>
        <w:t>Mantha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to share ideas, best practices, and offer mutual support in what can be a highly challenging role. </w:t>
      </w:r>
    </w:p>
    <w:p w14:paraId="7F63A987" w14:textId="0997AA74" w:rsidR="005422F1" w:rsidRPr="00651FA7" w:rsidRDefault="005422F1" w:rsidP="005422F1">
      <w:p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The attendees participated in </w:t>
      </w:r>
      <w:r w:rsidR="00F02AB5">
        <w:rPr>
          <w:rFonts w:ascii="Franklin Gothic Book" w:eastAsia="Franklin Gothic" w:hAnsi="Franklin Gothic Book" w:cs="Franklin Gothic"/>
          <w:lang w:val="en-US"/>
        </w:rPr>
        <w:t>an ice breaker</w:t>
      </w:r>
      <w:r w:rsidRPr="00651FA7">
        <w:rPr>
          <w:rFonts w:ascii="Franklin Gothic Book" w:eastAsia="Franklin Gothic" w:hAnsi="Franklin Gothic Book" w:cs="Franklin Gothic"/>
          <w:lang w:val="en-US"/>
        </w:rPr>
        <w:t>, sharing their respective clubs and the aspects of minute-taking they find most daunting</w:t>
      </w:r>
      <w:r w:rsidR="00F02AB5">
        <w:rPr>
          <w:rFonts w:ascii="Franklin Gothic Book" w:eastAsia="Franklin Gothic" w:hAnsi="Franklin Gothic Book" w:cs="Franklin Gothic"/>
          <w:lang w:val="en-US"/>
        </w:rPr>
        <w:t xml:space="preserve"> which included</w:t>
      </w:r>
      <w:r>
        <w:rPr>
          <w:rFonts w:ascii="Franklin Gothic Book" w:eastAsia="Franklin Gothic" w:hAnsi="Franklin Gothic Book" w:cs="Franklin Gothic"/>
          <w:lang w:val="en-US"/>
        </w:rPr>
        <w:t>:</w:t>
      </w:r>
    </w:p>
    <w:p w14:paraId="2D6B9AA1" w14:textId="6175FCB4" w:rsidR="005422F1" w:rsidRPr="00651FA7" w:rsidRDefault="005422F1" w:rsidP="005422F1">
      <w:pPr>
        <w:numPr>
          <w:ilvl w:val="0"/>
          <w:numId w:val="8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Capturing Every Detail: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Fears of missing critical points during fast-paced or chaotic discussions </w:t>
      </w:r>
    </w:p>
    <w:p w14:paraId="1417CC43" w14:textId="57B51083" w:rsidR="005422F1" w:rsidRPr="00651FA7" w:rsidRDefault="005422F1" w:rsidP="005422F1">
      <w:pPr>
        <w:numPr>
          <w:ilvl w:val="0"/>
          <w:numId w:val="8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Over-Writing: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The struggle to filter out personal chitchat and avoid making minutes overly wordy </w:t>
      </w:r>
    </w:p>
    <w:p w14:paraId="7003DB89" w14:textId="427BC8C1" w:rsidR="005422F1" w:rsidRPr="00651FA7" w:rsidRDefault="005422F1" w:rsidP="005422F1">
      <w:pPr>
        <w:numPr>
          <w:ilvl w:val="0"/>
          <w:numId w:val="8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Format Uncertainty: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Anxiety regarding meeting the exact formatting expectations of the club or district office  </w:t>
      </w:r>
    </w:p>
    <w:p w14:paraId="3559C23D" w14:textId="3E103AB4" w:rsidR="00651FA7" w:rsidRPr="005422F1" w:rsidRDefault="005422F1" w:rsidP="005422F1">
      <w:pPr>
        <w:numPr>
          <w:ilvl w:val="0"/>
          <w:numId w:val="8"/>
        </w:numPr>
        <w:rPr>
          <w:rFonts w:ascii="Franklin Gothic Book" w:eastAsia="Franklin Gothic" w:hAnsi="Franklin Gothic Book" w:cs="Franklin Gothic"/>
          <w:b/>
          <w:bCs/>
          <w:u w:val="single"/>
        </w:rPr>
      </w:pPr>
      <w:r w:rsidRPr="005422F1">
        <w:rPr>
          <w:rFonts w:ascii="Franklin Gothic Book" w:eastAsia="Franklin Gothic" w:hAnsi="Franklin Gothic Book" w:cs="Franklin Gothic"/>
          <w:b/>
          <w:bCs/>
          <w:lang w:val="en-US"/>
        </w:rPr>
        <w:t>Multitasking:</w:t>
      </w:r>
      <w:r w:rsidRPr="005422F1">
        <w:rPr>
          <w:rFonts w:ascii="Franklin Gothic Book" w:eastAsia="Franklin Gothic" w:hAnsi="Franklin Gothic Book" w:cs="Franklin Gothic"/>
          <w:lang w:val="en-US"/>
        </w:rPr>
        <w:t xml:space="preserve"> The difficulty of actively participating or speaking during a meeting while simultaneously trying to document it </w:t>
      </w:r>
    </w:p>
    <w:p w14:paraId="1F37573A" w14:textId="77777777" w:rsidR="005422F1" w:rsidRPr="00651FA7" w:rsidRDefault="005422F1" w:rsidP="005422F1">
      <w:pPr>
        <w:rPr>
          <w:rFonts w:ascii="Franklin Gothic Book" w:eastAsia="Franklin Gothic" w:hAnsi="Franklin Gothic Book" w:cs="Franklin Gothic"/>
          <w:b/>
          <w:bCs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Best Practices for Secretarial Preparation</w:t>
      </w:r>
    </w:p>
    <w:p w14:paraId="291A0EE8" w14:textId="1A72CF3A" w:rsidR="005422F1" w:rsidRPr="00651FA7" w:rsidRDefault="005422F1" w:rsidP="005422F1">
      <w:pPr>
        <w:rPr>
          <w:rFonts w:ascii="Franklin Gothic Book" w:eastAsia="Franklin Gothic" w:hAnsi="Franklin Gothic Book" w:cs="Franklin Gothic"/>
          <w:lang w:val="en-US"/>
        </w:rPr>
      </w:pPr>
      <w:r>
        <w:rPr>
          <w:rFonts w:ascii="Franklin Gothic Book" w:eastAsia="Franklin Gothic" w:hAnsi="Franklin Gothic Book" w:cs="Franklin Gothic"/>
          <w:lang w:val="en-US"/>
        </w:rPr>
        <w:t>Attendees discussed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several strategies to streamline documentation before a meeting even begins: </w:t>
      </w:r>
    </w:p>
    <w:p w14:paraId="67BAB504" w14:textId="4184A88E" w:rsidR="005422F1" w:rsidRPr="00651FA7" w:rsidRDefault="005422F1" w:rsidP="005422F1">
      <w:pPr>
        <w:numPr>
          <w:ilvl w:val="0"/>
          <w:numId w:val="9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lastRenderedPageBreak/>
        <w:t xml:space="preserve">Always secure the meeting agenda in advance. Use it to build a blank structural layout or "shell" of the minutes beforehand. This makes it easy to jump between sections during the live meeting. </w:t>
      </w:r>
    </w:p>
    <w:p w14:paraId="00BF5963" w14:textId="01F39924" w:rsidR="005422F1" w:rsidRPr="00651FA7" w:rsidRDefault="005422F1" w:rsidP="005422F1">
      <w:pPr>
        <w:numPr>
          <w:ilvl w:val="0"/>
          <w:numId w:val="9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The secretary should help </w:t>
      </w:r>
      <w:r w:rsidR="00F02AB5">
        <w:rPr>
          <w:rFonts w:ascii="Franklin Gothic Book" w:eastAsia="Franklin Gothic" w:hAnsi="Franklin Gothic Book" w:cs="Franklin Gothic"/>
          <w:lang w:val="en-US"/>
        </w:rPr>
        <w:t>ensure the meeting follows the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agenda, as it serves as the formal framework for the permanent record. </w:t>
      </w:r>
    </w:p>
    <w:p w14:paraId="47D4D2E7" w14:textId="7946BC9C" w:rsidR="005422F1" w:rsidRPr="00651FA7" w:rsidRDefault="005422F1" w:rsidP="005422F1">
      <w:pPr>
        <w:numPr>
          <w:ilvl w:val="0"/>
          <w:numId w:val="9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Leverage Check-Ins for Attendance: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Use the initial roll call or a casual icebreaker to seamlessly document attendance. </w:t>
      </w:r>
    </w:p>
    <w:p w14:paraId="1319E178" w14:textId="58D4C982" w:rsidR="005422F1" w:rsidRPr="00651FA7" w:rsidRDefault="005422F1" w:rsidP="005422F1">
      <w:pPr>
        <w:rPr>
          <w:rFonts w:ascii="Franklin Gothic Book" w:eastAsia="Franklin Gothic" w:hAnsi="Franklin Gothic Book" w:cs="Franklin Gothic"/>
          <w:b/>
          <w:bCs/>
          <w:lang w:val="en-US"/>
        </w:rPr>
      </w:pPr>
      <w:r>
        <w:rPr>
          <w:rFonts w:ascii="Franklin Gothic Book" w:eastAsia="Franklin Gothic" w:hAnsi="Franklin Gothic Book" w:cs="Franklin Gothic"/>
          <w:b/>
          <w:bCs/>
          <w:lang w:val="en-US"/>
        </w:rPr>
        <w:t xml:space="preserve">Minutes </w:t>
      </w: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Content and Draft Guidelines: What to Include</w:t>
      </w:r>
    </w:p>
    <w:p w14:paraId="62EB6F5D" w14:textId="77777777" w:rsidR="005422F1" w:rsidRPr="005422F1" w:rsidRDefault="005422F1" w:rsidP="005422F1">
      <w:p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The group reinforced the golden rule of secretarial work: </w:t>
      </w:r>
      <w:r w:rsidRPr="005422F1">
        <w:rPr>
          <w:rFonts w:ascii="Franklin Gothic Book" w:eastAsia="Franklin Gothic" w:hAnsi="Franklin Gothic Book" w:cs="Franklin Gothic"/>
          <w:lang w:val="en-US"/>
        </w:rPr>
        <w:t xml:space="preserve">Minutes are a record of what was </w:t>
      </w:r>
      <w:r w:rsidRPr="005422F1">
        <w:rPr>
          <w:rFonts w:ascii="Franklin Gothic Book" w:eastAsia="Franklin Gothic" w:hAnsi="Franklin Gothic Book" w:cs="Franklin Gothic"/>
          <w:i/>
          <w:iCs/>
          <w:lang w:val="en-US"/>
        </w:rPr>
        <w:t>done</w:t>
      </w:r>
      <w:r w:rsidRPr="005422F1">
        <w:rPr>
          <w:rFonts w:ascii="Franklin Gothic Book" w:eastAsia="Franklin Gothic" w:hAnsi="Franklin Gothic Book" w:cs="Franklin Gothic"/>
          <w:lang w:val="en-US"/>
        </w:rPr>
        <w:t xml:space="preserve">, not what was </w:t>
      </w:r>
      <w:r w:rsidRPr="005422F1">
        <w:rPr>
          <w:rFonts w:ascii="Franklin Gothic Book" w:eastAsia="Franklin Gothic" w:hAnsi="Franklin Gothic Book" w:cs="Franklin Gothic"/>
          <w:i/>
          <w:iCs/>
          <w:lang w:val="en-US"/>
        </w:rPr>
        <w:t>said</w:t>
      </w:r>
      <w:r w:rsidRPr="005422F1">
        <w:rPr>
          <w:rFonts w:ascii="Franklin Gothic Book" w:eastAsia="Franklin Gothic" w:hAnsi="Franklin Gothic Book" w:cs="Franklin Gothic"/>
          <w:lang w:val="en-US"/>
        </w:rPr>
        <w:t>.</w:t>
      </w:r>
    </w:p>
    <w:p w14:paraId="7D1C3A84" w14:textId="77777777" w:rsidR="005422F1" w:rsidRPr="00651FA7" w:rsidRDefault="005422F1" w:rsidP="005422F1">
      <w:pPr>
        <w:numPr>
          <w:ilvl w:val="0"/>
          <w:numId w:val="10"/>
        </w:numPr>
        <w:rPr>
          <w:rFonts w:ascii="Franklin Gothic Book" w:eastAsia="Franklin Gothic" w:hAnsi="Franklin Gothic Book" w:cs="Franklin Gothic"/>
          <w:lang w:val="en-US"/>
        </w:rPr>
      </w:pPr>
      <w:r w:rsidRPr="005422F1">
        <w:rPr>
          <w:rFonts w:ascii="Franklin Gothic Book" w:eastAsia="Franklin Gothic" w:hAnsi="Franklin Gothic Book" w:cs="Franklin Gothic"/>
          <w:lang w:val="en-US"/>
        </w:rPr>
        <w:t>Maintain a Neutral Voice: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Even if discussions become passionate, the text must remain entirely objective and neutral. Record that "members discussed" the matter, focusing squarely on the final resolution. </w:t>
      </w:r>
    </w:p>
    <w:p w14:paraId="3EFDE432" w14:textId="77777777" w:rsidR="005422F1" w:rsidRPr="005422F1" w:rsidRDefault="005422F1" w:rsidP="005422F1">
      <w:pPr>
        <w:numPr>
          <w:ilvl w:val="0"/>
          <w:numId w:val="10"/>
        </w:numPr>
        <w:rPr>
          <w:rFonts w:ascii="Franklin Gothic Book" w:eastAsia="Franklin Gothic" w:hAnsi="Franklin Gothic Book" w:cs="Franklin Gothic"/>
          <w:lang w:val="en-US"/>
        </w:rPr>
      </w:pPr>
      <w:r w:rsidRPr="005422F1">
        <w:rPr>
          <w:rFonts w:ascii="Franklin Gothic Book" w:eastAsia="Franklin Gothic" w:hAnsi="Franklin Gothic Book" w:cs="Franklin Gothic"/>
          <w:lang w:val="en-US"/>
        </w:rPr>
        <w:t xml:space="preserve">Protect Member Anonymity: Avoid naming specific individuals during general debates. Attributing names to arguments can stifle open discussion, as members may worry about permanent public attribution. </w:t>
      </w:r>
    </w:p>
    <w:p w14:paraId="2D2830F3" w14:textId="77777777" w:rsidR="005422F1" w:rsidRPr="005422F1" w:rsidRDefault="005422F1" w:rsidP="005422F1">
      <w:pPr>
        <w:numPr>
          <w:ilvl w:val="0"/>
          <w:numId w:val="10"/>
        </w:numPr>
        <w:rPr>
          <w:rFonts w:ascii="Franklin Gothic Book" w:eastAsia="Franklin Gothic" w:hAnsi="Franklin Gothic Book" w:cs="Franklin Gothic"/>
          <w:lang w:val="en-US"/>
        </w:rPr>
      </w:pPr>
      <w:r w:rsidRPr="005422F1">
        <w:rPr>
          <w:rFonts w:ascii="Franklin Gothic Book" w:eastAsia="Franklin Gothic" w:hAnsi="Franklin Gothic Book" w:cs="Franklin Gothic"/>
          <w:lang w:val="en-US"/>
        </w:rPr>
        <w:t>The "Parking Lot" Rule:</w:t>
      </w:r>
    </w:p>
    <w:p w14:paraId="79EAAB7F" w14:textId="77777777" w:rsidR="005422F1" w:rsidRPr="00651FA7" w:rsidRDefault="005422F1" w:rsidP="005422F1">
      <w:pPr>
        <w:numPr>
          <w:ilvl w:val="1"/>
          <w:numId w:val="10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Casual chitchat or tangential debates that result in no action do not belong in the minutes. </w:t>
      </w:r>
    </w:p>
    <w:p w14:paraId="3AC22372" w14:textId="7366B6FB" w:rsidR="005422F1" w:rsidRPr="00651FA7" w:rsidRDefault="005422F1" w:rsidP="005422F1">
      <w:pPr>
        <w:numPr>
          <w:ilvl w:val="1"/>
          <w:numId w:val="10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>If an un-agendized item emerges and require</w:t>
      </w:r>
      <w:r w:rsidR="00F02AB5">
        <w:rPr>
          <w:rFonts w:ascii="Franklin Gothic Book" w:eastAsia="Franklin Gothic" w:hAnsi="Franklin Gothic Book" w:cs="Franklin Gothic"/>
          <w:lang w:val="en-US"/>
        </w:rPr>
        <w:t xml:space="preserve">s further review before </w:t>
      </w:r>
      <w:proofErr w:type="gramStart"/>
      <w:r w:rsidR="00F02AB5">
        <w:rPr>
          <w:rFonts w:ascii="Franklin Gothic Book" w:eastAsia="Franklin Gothic" w:hAnsi="Franklin Gothic Book" w:cs="Franklin Gothic"/>
          <w:lang w:val="en-US"/>
        </w:rPr>
        <w:t>taking action</w:t>
      </w:r>
      <w:proofErr w:type="gramEnd"/>
      <w:r w:rsidRPr="00651FA7">
        <w:rPr>
          <w:rFonts w:ascii="Franklin Gothic Book" w:eastAsia="Franklin Gothic" w:hAnsi="Franklin Gothic Book" w:cs="Franklin Gothic"/>
          <w:lang w:val="en-US"/>
        </w:rPr>
        <w:t xml:space="preserve">, record it under New Business as an assigned item for the next meeting. </w:t>
      </w:r>
    </w:p>
    <w:p w14:paraId="44D68D14" w14:textId="77777777" w:rsidR="005422F1" w:rsidRPr="00651FA7" w:rsidRDefault="005422F1" w:rsidP="005422F1">
      <w:pPr>
        <w:numPr>
          <w:ilvl w:val="1"/>
          <w:numId w:val="10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If a surprise motion is brought forward and voted on, it must be fully recorded under New Business. </w:t>
      </w:r>
    </w:p>
    <w:p w14:paraId="6A8787F6" w14:textId="7B297D92" w:rsidR="005422F1" w:rsidRPr="00651FA7" w:rsidRDefault="005422F1" w:rsidP="005422F1">
      <w:pPr>
        <w:rPr>
          <w:rFonts w:ascii="Franklin Gothic Book" w:eastAsia="Franklin Gothic" w:hAnsi="Franklin Gothic Book" w:cs="Franklin Gothic"/>
          <w:b/>
          <w:bCs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Collaborative Minute-Taking &amp; Reviewing</w:t>
      </w:r>
    </w:p>
    <w:p w14:paraId="6C77E8CB" w14:textId="77777777" w:rsidR="005422F1" w:rsidRPr="00651FA7" w:rsidRDefault="005422F1" w:rsidP="005422F1">
      <w:p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Secretaries are encouraged to treat document accuracy as a shared responsibility rather than a solo burden: </w:t>
      </w:r>
    </w:p>
    <w:p w14:paraId="4F2A9A53" w14:textId="6F157C48" w:rsidR="005422F1" w:rsidRPr="00651FA7" w:rsidRDefault="005422F1" w:rsidP="005422F1">
      <w:pPr>
        <w:numPr>
          <w:ilvl w:val="0"/>
          <w:numId w:val="11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Do not hesitate to pause a lively meeting to clarify an ambiguous motion or confirm exact wording. It is vital to capture it accurately in the moment before the context is lost. </w:t>
      </w:r>
    </w:p>
    <w:p w14:paraId="306F2F41" w14:textId="264DCB45" w:rsidR="005422F1" w:rsidRPr="00651FA7" w:rsidRDefault="005422F1" w:rsidP="005422F1">
      <w:pPr>
        <w:numPr>
          <w:ilvl w:val="0"/>
          <w:numId w:val="11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lastRenderedPageBreak/>
        <w:t xml:space="preserve">When discussions become overly chaotic, implement a brief "timeout" and ask the floor: </w:t>
      </w:r>
      <w:r w:rsidRPr="00651FA7">
        <w:rPr>
          <w:rFonts w:ascii="Franklin Gothic Book" w:eastAsia="Franklin Gothic" w:hAnsi="Franklin Gothic Book" w:cs="Franklin Gothic"/>
          <w:i/>
          <w:iCs/>
          <w:lang w:val="en-US"/>
        </w:rPr>
        <w:t>"What do you want the minutes to reflect?"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This forces the group to synthesize their decision clearly. </w:t>
      </w:r>
    </w:p>
    <w:p w14:paraId="3474A6EF" w14:textId="4686A1AF" w:rsidR="005422F1" w:rsidRPr="00651FA7" w:rsidRDefault="005422F1" w:rsidP="005422F1">
      <w:pPr>
        <w:numPr>
          <w:ilvl w:val="0"/>
          <w:numId w:val="11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Ask committee chairs and treasurers to send their text updates, financial figures, or reports before the meeting to insert directly into the draft. </w:t>
      </w:r>
    </w:p>
    <w:p w14:paraId="7A34DBE3" w14:textId="5A256F29" w:rsidR="005422F1" w:rsidRPr="00651FA7" w:rsidRDefault="005422F1" w:rsidP="005422F1">
      <w:pPr>
        <w:numPr>
          <w:ilvl w:val="0"/>
          <w:numId w:val="11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Before distributing minutes to the entire membership, send them to a small group (such as the President or designated board reviewers) to ensure accuracy and consensus. </w:t>
      </w:r>
    </w:p>
    <w:p w14:paraId="6C55DBD3" w14:textId="6D9E567E" w:rsidR="005422F1" w:rsidRPr="00651FA7" w:rsidRDefault="005422F1" w:rsidP="005422F1">
      <w:pPr>
        <w:rPr>
          <w:rFonts w:ascii="Franklin Gothic Book" w:eastAsia="Franklin Gothic" w:hAnsi="Franklin Gothic Book" w:cs="Franklin Gothic"/>
          <w:b/>
          <w:bCs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Leveraging Modern Technology &amp; AI Tools</w:t>
      </w:r>
    </w:p>
    <w:p w14:paraId="34DF1B33" w14:textId="77777777" w:rsidR="005422F1" w:rsidRPr="00651FA7" w:rsidRDefault="005422F1" w:rsidP="005422F1">
      <w:p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lang w:val="en-US"/>
        </w:rPr>
        <w:t xml:space="preserve">Participants shared how they utilize digital tools to improve accuracy while reducing manual labor: </w:t>
      </w:r>
    </w:p>
    <w:p w14:paraId="6E233C94" w14:textId="77777777" w:rsidR="005422F1" w:rsidRPr="00651FA7" w:rsidRDefault="005422F1" w:rsidP="005422F1">
      <w:pPr>
        <w:numPr>
          <w:ilvl w:val="0"/>
          <w:numId w:val="12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Immediate Turnaround: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Draft and distribute minutes either the same night or the next day while short-term memory is fresh. </w:t>
      </w:r>
    </w:p>
    <w:p w14:paraId="58D7FDCA" w14:textId="77777777" w:rsidR="005422F1" w:rsidRPr="00651FA7" w:rsidRDefault="005422F1" w:rsidP="005422F1">
      <w:pPr>
        <w:numPr>
          <w:ilvl w:val="0"/>
          <w:numId w:val="12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Recording Backups:</w:t>
      </w:r>
      <w:r w:rsidRPr="00651FA7">
        <w:rPr>
          <w:rFonts w:ascii="Franklin Gothic Book" w:eastAsia="Franklin Gothic" w:hAnsi="Franklin Gothic Book" w:cs="Franklin Gothic"/>
          <w:lang w:val="en-US"/>
        </w:rPr>
        <w:t xml:space="preserve"> Using a simple voice recorder app on a cell phone provides a safe, offline audio backup to double-check vague notes without uploading data to public platforms. </w:t>
      </w:r>
    </w:p>
    <w:p w14:paraId="71300A51" w14:textId="77777777" w:rsidR="005422F1" w:rsidRPr="00651FA7" w:rsidRDefault="005422F1" w:rsidP="005422F1">
      <w:pPr>
        <w:numPr>
          <w:ilvl w:val="0"/>
          <w:numId w:val="12"/>
        </w:numPr>
        <w:rPr>
          <w:rFonts w:ascii="Franklin Gothic Book" w:eastAsia="Franklin Gothic" w:hAnsi="Franklin Gothic Book" w:cs="Franklin Gothic"/>
          <w:lang w:val="en-US"/>
        </w:rPr>
      </w:pPr>
      <w:r w:rsidRPr="00651FA7">
        <w:rPr>
          <w:rFonts w:ascii="Franklin Gothic Book" w:eastAsia="Franklin Gothic" w:hAnsi="Franklin Gothic Book" w:cs="Franklin Gothic"/>
          <w:b/>
          <w:bCs/>
          <w:lang w:val="en-US"/>
        </w:rPr>
        <w:t>AI Transcription Tools (e.g., Otter.ai):</w:t>
      </w:r>
    </w:p>
    <w:p w14:paraId="78D7CF39" w14:textId="77777777" w:rsidR="00F02AB5" w:rsidRPr="00F02AB5" w:rsidRDefault="005422F1" w:rsidP="005422F1">
      <w:pPr>
        <w:numPr>
          <w:ilvl w:val="1"/>
          <w:numId w:val="12"/>
        </w:numPr>
        <w:rPr>
          <w:rFonts w:ascii="Franklin Gothic Book" w:eastAsia="Franklin Gothic" w:hAnsi="Franklin Gothic Book" w:cs="Franklin Gothic"/>
          <w:b/>
          <w:bCs/>
          <w:u w:val="single"/>
        </w:rPr>
      </w:pPr>
      <w:r w:rsidRPr="00F02AB5">
        <w:rPr>
          <w:rFonts w:ascii="Franklin Gothic Book" w:eastAsia="Franklin Gothic" w:hAnsi="Franklin Gothic Book" w:cs="Franklin Gothic"/>
          <w:lang w:val="en-US"/>
        </w:rPr>
        <w:t xml:space="preserve">Automatically generates summaries, identifies individual speakers via Zoom IDs, and isolates action items. </w:t>
      </w:r>
    </w:p>
    <w:p w14:paraId="618F6846" w14:textId="6568998E" w:rsidR="005422F1" w:rsidRPr="00F02AB5" w:rsidRDefault="005422F1" w:rsidP="005422F1">
      <w:pPr>
        <w:numPr>
          <w:ilvl w:val="1"/>
          <w:numId w:val="12"/>
        </w:numPr>
        <w:rPr>
          <w:rFonts w:ascii="Franklin Gothic Book" w:eastAsia="Franklin Gothic" w:hAnsi="Franklin Gothic Book" w:cs="Franklin Gothic"/>
          <w:b/>
          <w:bCs/>
          <w:u w:val="single"/>
        </w:rPr>
      </w:pPr>
      <w:r w:rsidRPr="00F02AB5">
        <w:rPr>
          <w:rFonts w:ascii="Franklin Gothic Book" w:eastAsia="Franklin Gothic" w:hAnsi="Franklin Gothic Book" w:cs="Franklin Gothic"/>
          <w:i/>
          <w:iCs/>
          <w:lang w:val="en-US"/>
        </w:rPr>
        <w:t>Cautionary Note:</w:t>
      </w:r>
      <w:r w:rsidRPr="00F02AB5">
        <w:rPr>
          <w:rFonts w:ascii="Franklin Gothic Book" w:eastAsia="Franklin Gothic" w:hAnsi="Franklin Gothic Book" w:cs="Franklin Gothic"/>
          <w:lang w:val="en-US"/>
        </w:rPr>
        <w:t xml:space="preserve"> Never auto-distribute raw AI transcripts or summaries. The secretary </w:t>
      </w:r>
      <w:r w:rsidR="00F02AB5" w:rsidRPr="00F02AB5">
        <w:rPr>
          <w:rFonts w:ascii="Franklin Gothic Book" w:eastAsia="Franklin Gothic" w:hAnsi="Franklin Gothic Book" w:cs="Franklin Gothic"/>
          <w:lang w:val="en-US"/>
        </w:rPr>
        <w:t>should</w:t>
      </w:r>
      <w:r w:rsidRPr="00F02AB5">
        <w:rPr>
          <w:rFonts w:ascii="Franklin Gothic Book" w:eastAsia="Franklin Gothic" w:hAnsi="Franklin Gothic Book" w:cs="Franklin Gothic"/>
          <w:lang w:val="en-US"/>
        </w:rPr>
        <w:t xml:space="preserve"> carefully review and edit all automated text to protect personal data, remove word-for-word repetition, and ensure accuracy</w:t>
      </w:r>
    </w:p>
    <w:p w14:paraId="000C6FFE" w14:textId="0D096629" w:rsidR="005422F1" w:rsidRPr="00F02AB5" w:rsidRDefault="00F02AB5">
      <w:pPr>
        <w:rPr>
          <w:rFonts w:ascii="Franklin Gothic Book" w:eastAsia="Franklin Gothic" w:hAnsi="Franklin Gothic Book" w:cs="Franklin Gothic"/>
        </w:rPr>
      </w:pPr>
      <w:r>
        <w:rPr>
          <w:rFonts w:ascii="Franklin Gothic Book" w:eastAsia="Franklin Gothic" w:hAnsi="Franklin Gothic Book" w:cs="Franklin Gothic"/>
        </w:rPr>
        <w:t xml:space="preserve">The meeting ended at 6:30 p.m. due to the Zoom session ending. The meeting minutes, presentation and summary will be shared with participants and posted on the District Three website. </w:t>
      </w:r>
    </w:p>
    <w:p w14:paraId="28BE0716" w14:textId="2674D964" w:rsidR="00651FA7" w:rsidRPr="00651FA7" w:rsidRDefault="00651FA7">
      <w:pPr>
        <w:rPr>
          <w:rFonts w:ascii="Franklin Gothic Book" w:eastAsia="Franklin Gothic" w:hAnsi="Franklin Gothic Book" w:cs="Franklin Gothic"/>
        </w:rPr>
      </w:pPr>
    </w:p>
    <w:sectPr w:rsidR="00651FA7" w:rsidRPr="00651FA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29639" w14:textId="77777777" w:rsidR="00E05084" w:rsidRDefault="00E05084">
      <w:pPr>
        <w:spacing w:after="0" w:line="240" w:lineRule="auto"/>
      </w:pPr>
      <w:r>
        <w:separator/>
      </w:r>
    </w:p>
  </w:endnote>
  <w:endnote w:type="continuationSeparator" w:id="0">
    <w:p w14:paraId="13B97BEE" w14:textId="77777777" w:rsidR="00E05084" w:rsidRDefault="00E05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15E223-CB92-470D-B9EE-4F90EA6CB755}"/>
    <w:embedItalic r:id="rId2" w:fontKey="{FEC3242A-5EB8-48E0-952A-D63DB9419111}"/>
  </w:font>
  <w:font w:name="Play">
    <w:charset w:val="00"/>
    <w:family w:val="auto"/>
    <w:pitch w:val="default"/>
    <w:embedRegular r:id="rId3" w:fontKey="{12AD989D-0CDA-4339-8D6A-B1149ABB6506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D1F2701D-AD3B-495D-81E4-0F1319ED706A}"/>
    <w:embedBold r:id="rId5" w:fontKey="{F2B55EC5-1708-48B0-938E-165F8D4C9E83}"/>
    <w:embedItalic r:id="rId6" w:fontKey="{AC36A039-D587-461D-9D4B-85AD893FDBA5}"/>
  </w:font>
  <w:font w:name="Franklin Gothic">
    <w:charset w:val="00"/>
    <w:family w:val="auto"/>
    <w:pitch w:val="default"/>
    <w:embedRegular r:id="rId7" w:fontKey="{BE2BD55B-F171-4FBA-ABAE-03EF1B332811}"/>
    <w:embedBold r:id="rId8" w:fontKey="{7B9BA242-6794-40D6-BD23-5CE9DB2A13C6}"/>
    <w:embedItalic r:id="rId9" w:fontKey="{DE3B3A28-E8DA-41DF-8DEF-BF43C23C0D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8029593-53C4-431E-AA97-3A0E86ECB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48DF1C36-A302-4DDB-8FAC-1FC979545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65036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F81DA9" w14:textId="71EDA03E" w:rsidR="00F02AB5" w:rsidRDefault="00F02A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31A45D" w14:textId="77777777" w:rsidR="00F02AB5" w:rsidRDefault="00F02A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3ECD1" w14:textId="77777777" w:rsidR="00E05084" w:rsidRDefault="00E05084">
      <w:pPr>
        <w:spacing w:after="0" w:line="240" w:lineRule="auto"/>
      </w:pPr>
      <w:r>
        <w:separator/>
      </w:r>
    </w:p>
  </w:footnote>
  <w:footnote w:type="continuationSeparator" w:id="0">
    <w:p w14:paraId="2B857812" w14:textId="77777777" w:rsidR="00E05084" w:rsidRDefault="00E05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51004" w14:textId="77777777" w:rsidR="002A0A1A" w:rsidRDefault="00000000">
    <w:pPr>
      <w:jc w:val="center"/>
    </w:pPr>
    <w:r>
      <w:rPr>
        <w:noProof/>
      </w:rPr>
      <w:drawing>
        <wp:inline distT="114300" distB="114300" distL="114300" distR="114300" wp14:anchorId="61B516AF" wp14:editId="7B3424E4">
          <wp:extent cx="1828800" cy="1005661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" cy="10056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290D"/>
    <w:multiLevelType w:val="multilevel"/>
    <w:tmpl w:val="40CC4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DF1231"/>
    <w:multiLevelType w:val="multilevel"/>
    <w:tmpl w:val="211C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167424"/>
    <w:multiLevelType w:val="multilevel"/>
    <w:tmpl w:val="CA86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F25357"/>
    <w:multiLevelType w:val="multilevel"/>
    <w:tmpl w:val="F504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C97B5E"/>
    <w:multiLevelType w:val="multilevel"/>
    <w:tmpl w:val="2FEC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051032"/>
    <w:multiLevelType w:val="multilevel"/>
    <w:tmpl w:val="111A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AC5AFD"/>
    <w:multiLevelType w:val="multilevel"/>
    <w:tmpl w:val="C184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25081D"/>
    <w:multiLevelType w:val="multilevel"/>
    <w:tmpl w:val="E3CE0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4C0778"/>
    <w:multiLevelType w:val="multilevel"/>
    <w:tmpl w:val="4B3C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460754"/>
    <w:multiLevelType w:val="multilevel"/>
    <w:tmpl w:val="BC44FF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2A71FE6"/>
    <w:multiLevelType w:val="multilevel"/>
    <w:tmpl w:val="EB6E9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A84761"/>
    <w:multiLevelType w:val="multilevel"/>
    <w:tmpl w:val="0A6C0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B46F97"/>
    <w:multiLevelType w:val="multilevel"/>
    <w:tmpl w:val="A8320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1418278">
    <w:abstractNumId w:val="12"/>
  </w:num>
  <w:num w:numId="2" w16cid:durableId="464393442">
    <w:abstractNumId w:val="7"/>
  </w:num>
  <w:num w:numId="3" w16cid:durableId="716398233">
    <w:abstractNumId w:val="9"/>
  </w:num>
  <w:num w:numId="4" w16cid:durableId="1303003746">
    <w:abstractNumId w:val="10"/>
  </w:num>
  <w:num w:numId="5" w16cid:durableId="438110715">
    <w:abstractNumId w:val="11"/>
  </w:num>
  <w:num w:numId="6" w16cid:durableId="1367101624">
    <w:abstractNumId w:val="0"/>
  </w:num>
  <w:num w:numId="7" w16cid:durableId="1559709004">
    <w:abstractNumId w:val="4"/>
  </w:num>
  <w:num w:numId="8" w16cid:durableId="1160459332">
    <w:abstractNumId w:val="6"/>
  </w:num>
  <w:num w:numId="9" w16cid:durableId="878052465">
    <w:abstractNumId w:val="8"/>
  </w:num>
  <w:num w:numId="10" w16cid:durableId="1628928218">
    <w:abstractNumId w:val="1"/>
  </w:num>
  <w:num w:numId="11" w16cid:durableId="1212229598">
    <w:abstractNumId w:val="3"/>
  </w:num>
  <w:num w:numId="12" w16cid:durableId="445736150">
    <w:abstractNumId w:val="2"/>
  </w:num>
  <w:num w:numId="13" w16cid:durableId="14120054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A1A"/>
    <w:rsid w:val="002A0A1A"/>
    <w:rsid w:val="005422F1"/>
    <w:rsid w:val="005478B6"/>
    <w:rsid w:val="00611BBB"/>
    <w:rsid w:val="00651FA7"/>
    <w:rsid w:val="00E05084"/>
    <w:rsid w:val="00EA24A1"/>
    <w:rsid w:val="00F0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B06D3"/>
  <w15:docId w15:val="{4DDFD52D-8DD6-40EF-AB2B-F84647C2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02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AB5"/>
  </w:style>
  <w:style w:type="paragraph" w:styleId="Footer">
    <w:name w:val="footer"/>
    <w:basedOn w:val="Normal"/>
    <w:link w:val="FooterChar"/>
    <w:uiPriority w:val="99"/>
    <w:unhideWhenUsed/>
    <w:rsid w:val="00F02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QGJuO4XtGfZjQlKaXdQ3H+3voQ==">CgMxLjA4AHIhMWowdXdObjZhckRCVm9ELWRPcHBwTEFLYy1xakFZSVpU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Nanci Schwartz</cp:lastModifiedBy>
  <cp:revision>3</cp:revision>
  <dcterms:created xsi:type="dcterms:W3CDTF">2026-05-28T23:50:00Z</dcterms:created>
  <dcterms:modified xsi:type="dcterms:W3CDTF">2026-05-29T00:47:00Z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1522d934-3ee3-4cbe-b2b9-d886c45ee1fa</vt:lpwstr>
  </property>
</Properties>
</file>