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7FE8" w14:textId="77777777" w:rsidR="002C1336" w:rsidRPr="00660F4F" w:rsidRDefault="00751CDC" w:rsidP="00C33CA9">
      <w:pPr>
        <w:keepNext/>
        <w:jc w:val="both"/>
        <w:outlineLvl w:val="0"/>
        <w:rPr>
          <w:rFonts w:ascii="Franklin Gothic Book" w:eastAsia="Times New Roman" w:hAnsi="Franklin Gothic Book" w:cs="Tahoma"/>
          <w:bCs/>
          <w:sz w:val="20"/>
          <w:szCs w:val="20"/>
        </w:rPr>
      </w:pPr>
      <w:r w:rsidRPr="00660F4F">
        <w:rPr>
          <w:rFonts w:ascii="Franklin Gothic Book" w:eastAsia="Times New Roman" w:hAnsi="Franklin Gothic Book" w:cs="Tahoma"/>
          <w:bCs/>
          <w:sz w:val="20"/>
          <w:szCs w:val="20"/>
        </w:rPr>
        <w:t>All levels of giving are acknowledged by a written communication in addition to an annual listing in the final issue of the DSB each year.</w:t>
      </w:r>
    </w:p>
    <w:p w14:paraId="7A439E6D" w14:textId="77777777" w:rsidR="002C1336" w:rsidRPr="002C1336" w:rsidRDefault="002C1336" w:rsidP="002C1336">
      <w:pPr>
        <w:tabs>
          <w:tab w:val="left" w:pos="360"/>
        </w:tabs>
        <w:jc w:val="center"/>
        <w:rPr>
          <w:rFonts w:ascii="Franklin Gothic Book" w:eastAsia="Times New Roman" w:hAnsi="Franklin Gothic Book"/>
          <w:b/>
          <w:bCs/>
          <w:sz w:val="20"/>
          <w:szCs w:val="20"/>
        </w:rPr>
      </w:pPr>
    </w:p>
    <w:p w14:paraId="0F21AFD1" w14:textId="77777777" w:rsidR="001F1A91" w:rsidRPr="00660F4F" w:rsidRDefault="001F1A91" w:rsidP="002C1336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  <w:sectPr w:rsidR="001F1A91" w:rsidRPr="00660F4F" w:rsidSect="00F54E13">
          <w:headerReference w:type="default" r:id="rId6"/>
          <w:footerReference w:type="default" r:id="rId7"/>
          <w:pgSz w:w="12240" w:h="15840"/>
          <w:pgMar w:top="1440" w:right="1440" w:bottom="1440" w:left="1440" w:header="432" w:footer="576" w:gutter="0"/>
          <w:cols w:space="720"/>
          <w:docGrid w:linePitch="360"/>
        </w:sectPr>
      </w:pPr>
    </w:p>
    <w:p w14:paraId="1A628DEA" w14:textId="77777777" w:rsidR="002C1336" w:rsidRPr="002C1336" w:rsidRDefault="00751CDC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20"/>
          <w:szCs w:val="20"/>
        </w:rPr>
      </w:pPr>
      <w:r w:rsidRPr="00660F4F">
        <w:rPr>
          <w:rFonts w:ascii="Franklin Gothic Book" w:eastAsia="Times New Roman" w:hAnsi="Franklin Gothic Book" w:cs="Arial"/>
          <w:b/>
          <w:bCs/>
          <w:sz w:val="20"/>
          <w:szCs w:val="20"/>
        </w:rPr>
        <w:t>Contributor</w:t>
      </w:r>
      <w:r w:rsidR="002C1336" w:rsidRPr="002C1336">
        <w:rPr>
          <w:rFonts w:ascii="Franklin Gothic Book" w:eastAsia="Times New Roman" w:hAnsi="Franklin Gothic Book" w:cs="Arial"/>
          <w:sz w:val="20"/>
          <w:szCs w:val="20"/>
        </w:rPr>
        <w:t>– $</w:t>
      </w:r>
      <w:r w:rsidR="00111200">
        <w:rPr>
          <w:rFonts w:ascii="Franklin Gothic Book" w:eastAsia="Times New Roman" w:hAnsi="Franklin Gothic Book" w:cs="Arial"/>
          <w:sz w:val="20"/>
          <w:szCs w:val="20"/>
        </w:rPr>
        <w:t>5</w:t>
      </w:r>
      <w:r w:rsidR="002C1336" w:rsidRPr="002C1336">
        <w:rPr>
          <w:rFonts w:ascii="Franklin Gothic Book" w:eastAsia="Times New Roman" w:hAnsi="Franklin Gothic Book" w:cs="Arial"/>
          <w:sz w:val="20"/>
          <w:szCs w:val="20"/>
        </w:rPr>
        <w:t>0.00 - $99.00</w:t>
      </w:r>
    </w:p>
    <w:p w14:paraId="51EB0B32" w14:textId="77777777" w:rsidR="002C1336" w:rsidRPr="002C1336" w:rsidRDefault="002C1336" w:rsidP="00C33CA9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sz w:val="20"/>
          <w:szCs w:val="20"/>
        </w:rPr>
        <w:t>With a gift of $</w:t>
      </w:r>
      <w:r w:rsidR="00111200">
        <w:rPr>
          <w:rFonts w:ascii="Franklin Gothic Book" w:eastAsia="Times New Roman" w:hAnsi="Franklin Gothic Book" w:cs="Arial"/>
          <w:sz w:val="20"/>
          <w:szCs w:val="20"/>
        </w:rPr>
        <w:t>5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0.00 to $99.00, an </w:t>
      </w:r>
      <w:proofErr w:type="spellStart"/>
      <w:r w:rsidRPr="002C1336">
        <w:rPr>
          <w:rFonts w:ascii="Franklin Gothic Book" w:eastAsia="Times New Roman" w:hAnsi="Franklin Gothic Book" w:cs="Arial"/>
          <w:sz w:val="20"/>
          <w:szCs w:val="20"/>
        </w:rPr>
        <w:t>Altrusan</w:t>
      </w:r>
      <w:proofErr w:type="spellEnd"/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becomes a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Contributor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of the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Altrusa 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>District Three Foundation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.</w:t>
      </w:r>
    </w:p>
    <w:p w14:paraId="4119580D" w14:textId="77777777" w:rsidR="002C1336" w:rsidRPr="009D7169" w:rsidRDefault="002C1336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18"/>
          <w:szCs w:val="18"/>
        </w:rPr>
      </w:pPr>
    </w:p>
    <w:p w14:paraId="0453D13B" w14:textId="77777777" w:rsidR="002C1336" w:rsidRPr="002C1336" w:rsidRDefault="002C1336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b/>
          <w:bCs/>
          <w:sz w:val="20"/>
          <w:szCs w:val="20"/>
        </w:rPr>
        <w:t>Sponsor -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$100.00 - $249.00 </w:t>
      </w:r>
    </w:p>
    <w:p w14:paraId="1E8E6421" w14:textId="77777777" w:rsidR="002C1336" w:rsidRPr="002C1336" w:rsidRDefault="002C1336" w:rsidP="00C33CA9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sz w:val="20"/>
          <w:szCs w:val="20"/>
        </w:rPr>
        <w:t>For a one-time gift or cumulative gifts totaling $100.00, a contributor becomes a Sponsor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.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When the Sponsor’s cumulative gift reaches $250.00, the Sponsor moves to the next category. </w:t>
      </w:r>
    </w:p>
    <w:p w14:paraId="57A41975" w14:textId="77777777" w:rsidR="002C1336" w:rsidRPr="009D7169" w:rsidRDefault="002C1336" w:rsidP="000933E7">
      <w:pPr>
        <w:tabs>
          <w:tab w:val="left" w:pos="360"/>
        </w:tabs>
        <w:rPr>
          <w:rFonts w:ascii="Franklin Gothic Book" w:eastAsia="Times New Roman" w:hAnsi="Franklin Gothic Book"/>
          <w:sz w:val="18"/>
          <w:szCs w:val="18"/>
        </w:rPr>
      </w:pPr>
    </w:p>
    <w:p w14:paraId="4D7184AE" w14:textId="77777777" w:rsidR="002C1336" w:rsidRPr="002C1336" w:rsidRDefault="002C1336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Partner 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- $250.00 - $499.00 </w:t>
      </w:r>
    </w:p>
    <w:p w14:paraId="16FBE5A0" w14:textId="77777777" w:rsidR="00751CDC" w:rsidRPr="00660F4F" w:rsidRDefault="002C1336" w:rsidP="00C33CA9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sz w:val="20"/>
          <w:szCs w:val="20"/>
        </w:rPr>
        <w:t>For a one-time or cumulative gifts totaling $250.00,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 a contributor becomes a Partner</w:t>
      </w:r>
      <w:r w:rsidR="000933E7">
        <w:rPr>
          <w:rFonts w:ascii="Franklin Gothic Book" w:eastAsia="Times New Roman" w:hAnsi="Franklin Gothic Book" w:cs="Arial"/>
          <w:sz w:val="20"/>
          <w:szCs w:val="20"/>
        </w:rPr>
        <w:t>.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 </w:t>
      </w:r>
      <w:r w:rsidR="00751CDC" w:rsidRPr="002C1336">
        <w:rPr>
          <w:rFonts w:ascii="Franklin Gothic Book" w:eastAsia="Times New Roman" w:hAnsi="Franklin Gothic Book" w:cs="Arial"/>
          <w:sz w:val="20"/>
          <w:szCs w:val="20"/>
        </w:rPr>
        <w:t>When the Sponsor’s cumulative gift reaches $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500</w:t>
      </w:r>
      <w:r w:rsidR="00751CDC" w:rsidRPr="002C1336">
        <w:rPr>
          <w:rFonts w:ascii="Franklin Gothic Book" w:eastAsia="Times New Roman" w:hAnsi="Franklin Gothic Book" w:cs="Arial"/>
          <w:sz w:val="20"/>
          <w:szCs w:val="20"/>
        </w:rPr>
        <w:t xml:space="preserve">.00, the Sponsor moves to the next category. </w:t>
      </w:r>
    </w:p>
    <w:p w14:paraId="58A4D981" w14:textId="77777777" w:rsidR="00751CDC" w:rsidRPr="009D7169" w:rsidRDefault="00751CDC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18"/>
          <w:szCs w:val="18"/>
        </w:rPr>
      </w:pPr>
    </w:p>
    <w:p w14:paraId="47391469" w14:textId="77777777" w:rsidR="002C1336" w:rsidRPr="002C1336" w:rsidRDefault="002C1336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b/>
          <w:bCs/>
          <w:sz w:val="20"/>
          <w:szCs w:val="20"/>
        </w:rPr>
        <w:t>Governor’s Circle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- $500.00 - $999.00</w:t>
      </w:r>
    </w:p>
    <w:p w14:paraId="73D0E538" w14:textId="77777777" w:rsidR="00751CDC" w:rsidRPr="00660F4F" w:rsidRDefault="002C1336" w:rsidP="00C33CA9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sz w:val="20"/>
          <w:szCs w:val="20"/>
        </w:rPr>
        <w:t>For one-time or cumulative gifts of $500.00,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 a contributor joins the Governor’s Circle. In addition to any written acknowledgements, the contributor receives a memento noting their entry into the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Governor’s Circle at the annual meeting of the Foundation. </w:t>
      </w:r>
      <w:r w:rsidR="00751CDC" w:rsidRPr="002C1336">
        <w:rPr>
          <w:rFonts w:ascii="Franklin Gothic Book" w:eastAsia="Times New Roman" w:hAnsi="Franklin Gothic Book" w:cs="Arial"/>
          <w:sz w:val="20"/>
          <w:szCs w:val="20"/>
        </w:rPr>
        <w:t xml:space="preserve">When the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Governor’s Circle </w:t>
      </w:r>
      <w:r w:rsidR="00751CDC" w:rsidRPr="002C1336">
        <w:rPr>
          <w:rFonts w:ascii="Franklin Gothic Book" w:eastAsia="Times New Roman" w:hAnsi="Franklin Gothic Book" w:cs="Arial"/>
          <w:sz w:val="20"/>
          <w:szCs w:val="20"/>
        </w:rPr>
        <w:t>cumulative gift reaches $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1000</w:t>
      </w:r>
      <w:r w:rsidR="00751CDC" w:rsidRPr="002C1336">
        <w:rPr>
          <w:rFonts w:ascii="Franklin Gothic Book" w:eastAsia="Times New Roman" w:hAnsi="Franklin Gothic Book" w:cs="Arial"/>
          <w:sz w:val="20"/>
          <w:szCs w:val="20"/>
        </w:rPr>
        <w:t xml:space="preserve">.00, the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contributor</w:t>
      </w:r>
      <w:r w:rsidR="00751CDC" w:rsidRPr="002C1336">
        <w:rPr>
          <w:rFonts w:ascii="Franklin Gothic Book" w:eastAsia="Times New Roman" w:hAnsi="Franklin Gothic Book" w:cs="Arial"/>
          <w:sz w:val="20"/>
          <w:szCs w:val="20"/>
        </w:rPr>
        <w:t xml:space="preserve"> moves to the next category. </w:t>
      </w:r>
    </w:p>
    <w:p w14:paraId="2FF696D2" w14:textId="77777777" w:rsidR="00751CDC" w:rsidRPr="009D7169" w:rsidRDefault="00751CDC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18"/>
          <w:szCs w:val="18"/>
        </w:rPr>
      </w:pPr>
    </w:p>
    <w:p w14:paraId="2204CB56" w14:textId="77777777" w:rsidR="002C1336" w:rsidRPr="002C1336" w:rsidRDefault="002C1336" w:rsidP="000933E7">
      <w:pPr>
        <w:tabs>
          <w:tab w:val="left" w:pos="360"/>
        </w:tabs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b/>
          <w:bCs/>
          <w:sz w:val="20"/>
          <w:szCs w:val="20"/>
        </w:rPr>
        <w:t>Mamie L. Bass Society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– $1,000.00 +</w:t>
      </w:r>
    </w:p>
    <w:p w14:paraId="2CF95BF0" w14:textId="77777777" w:rsidR="00751CDC" w:rsidRPr="00660F4F" w:rsidRDefault="002C1336" w:rsidP="00C33CA9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For a one-time or cumulative gift of $1,000.00 or more,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>a contributor joins the Mamie L. Bass Society.</w:t>
      </w:r>
      <w:r w:rsidR="000933E7">
        <w:rPr>
          <w:rFonts w:ascii="Franklin Gothic Book" w:eastAsia="Times New Roman" w:hAnsi="Franklin Gothic Book" w:cs="Arial"/>
          <w:sz w:val="20"/>
          <w:szCs w:val="20"/>
        </w:rPr>
        <w:t xml:space="preserve"> 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In addition to any written acknowledgements, the contributor receives a memento noting their entry into the Mamie L. Bass Society. </w:t>
      </w:r>
    </w:p>
    <w:p w14:paraId="7548DAC7" w14:textId="77777777" w:rsidR="00751CDC" w:rsidRPr="009D7169" w:rsidRDefault="00751CDC" w:rsidP="000933E7">
      <w:pPr>
        <w:tabs>
          <w:tab w:val="left" w:pos="360"/>
        </w:tabs>
        <w:rPr>
          <w:rFonts w:ascii="Franklin Gothic Book" w:eastAsia="Times New Roman" w:hAnsi="Franklin Gothic Book" w:cs="Arial"/>
          <w:b/>
          <w:bCs/>
          <w:sz w:val="18"/>
          <w:szCs w:val="18"/>
        </w:rPr>
      </w:pPr>
    </w:p>
    <w:p w14:paraId="06FE0745" w14:textId="77777777" w:rsidR="002C1336" w:rsidRPr="00660F4F" w:rsidRDefault="002C1336" w:rsidP="00C33CA9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20"/>
          <w:szCs w:val="20"/>
        </w:rPr>
      </w:pPr>
      <w:r w:rsidRPr="002C1336">
        <w:rPr>
          <w:rFonts w:ascii="Franklin Gothic Book" w:eastAsia="Times New Roman" w:hAnsi="Franklin Gothic Book" w:cs="Arial"/>
          <w:b/>
          <w:bCs/>
          <w:sz w:val="20"/>
          <w:szCs w:val="20"/>
        </w:rPr>
        <w:t>Benefactor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– A Benefactor includes the Foundation in their will or makes the Foundation beneficiary of an insurance policy. When a person notifies the Foundation that the District Three Foundation is included in their will or is listed as the beneficiary of an insurance policy, the </w:t>
      </w:r>
      <w:proofErr w:type="spellStart"/>
      <w:r w:rsidRPr="002C1336">
        <w:rPr>
          <w:rFonts w:ascii="Franklin Gothic Book" w:eastAsia="Times New Roman" w:hAnsi="Franklin Gothic Book" w:cs="Arial"/>
          <w:sz w:val="20"/>
          <w:szCs w:val="20"/>
        </w:rPr>
        <w:t>Altrusan</w:t>
      </w:r>
      <w:proofErr w:type="spellEnd"/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 is added to the Benefactor list.</w:t>
      </w:r>
      <w:r w:rsidR="00751CDC" w:rsidRPr="00660F4F">
        <w:rPr>
          <w:rFonts w:ascii="Franklin Gothic Book" w:eastAsia="Times New Roman" w:hAnsi="Franklin Gothic Book" w:cs="Arial"/>
          <w:sz w:val="20"/>
          <w:szCs w:val="20"/>
        </w:rPr>
        <w:t xml:space="preserve"> </w:t>
      </w:r>
      <w:r w:rsidRPr="002C1336">
        <w:rPr>
          <w:rFonts w:ascii="Franklin Gothic Book" w:eastAsia="Times New Roman" w:hAnsi="Franklin Gothic Book" w:cs="Arial"/>
          <w:sz w:val="20"/>
          <w:szCs w:val="20"/>
        </w:rPr>
        <w:t xml:space="preserve">Acknowledgement will be sent to the family upon receipt of a bequest or an insurance payment. </w:t>
      </w:r>
    </w:p>
    <w:p w14:paraId="5A69A906" w14:textId="77777777" w:rsidR="001F1A91" w:rsidRDefault="001F1A91" w:rsidP="002C1336">
      <w:pPr>
        <w:tabs>
          <w:tab w:val="left" w:pos="360"/>
        </w:tabs>
        <w:jc w:val="both"/>
        <w:rPr>
          <w:rFonts w:ascii="Franklin Gothic Book" w:eastAsia="Times New Roman" w:hAnsi="Franklin Gothic Book" w:cs="Arial"/>
        </w:rPr>
        <w:sectPr w:rsidR="001F1A91" w:rsidSect="001F1A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86258C" w14:textId="77777777" w:rsidR="00487E48" w:rsidRPr="009D7169" w:rsidRDefault="00487E48" w:rsidP="002C1336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16"/>
          <w:szCs w:val="16"/>
        </w:rPr>
      </w:pPr>
    </w:p>
    <w:p w14:paraId="0F5B2196" w14:textId="77777777" w:rsidR="00487E48" w:rsidRPr="002B3D5F" w:rsidRDefault="00E1243F" w:rsidP="002C1336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  <w:r w:rsidRPr="002B3D5F"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All </w:t>
      </w:r>
      <w:r w:rsidR="005774EB" w:rsidRPr="002B3D5F"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monetary contributions to the Foundation are tax-deductible as allowed by law. </w:t>
      </w:r>
      <w:r w:rsidRPr="002B3D5F">
        <w:rPr>
          <w:rFonts w:ascii="Franklin Gothic Book" w:eastAsia="Times New Roman" w:hAnsi="Franklin Gothic Book" w:cs="Arial"/>
          <w:b/>
          <w:bCs/>
          <w:sz w:val="20"/>
          <w:szCs w:val="20"/>
        </w:rPr>
        <w:t>Monetary g</w:t>
      </w:r>
      <w:r w:rsidR="00487E48" w:rsidRPr="002B3D5F"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ifts may be made to the </w:t>
      </w:r>
      <w:r w:rsidRPr="002B3D5F"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following </w:t>
      </w:r>
      <w:r w:rsidR="00487E48" w:rsidRPr="002B3D5F">
        <w:rPr>
          <w:rFonts w:ascii="Franklin Gothic Book" w:eastAsia="Times New Roman" w:hAnsi="Franklin Gothic Book" w:cs="Arial"/>
          <w:b/>
          <w:bCs/>
          <w:sz w:val="20"/>
          <w:szCs w:val="20"/>
        </w:rPr>
        <w:t>Funds held in the Altrusa District Three Foundation:</w:t>
      </w:r>
    </w:p>
    <w:p w14:paraId="36243409" w14:textId="77777777" w:rsidR="00487E48" w:rsidRPr="009D7169" w:rsidRDefault="00487E48" w:rsidP="002C1336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16"/>
          <w:szCs w:val="16"/>
        </w:rPr>
      </w:pPr>
    </w:p>
    <w:p w14:paraId="25ED0E1E" w14:textId="77777777" w:rsidR="008E74AE" w:rsidRPr="009D7169" w:rsidRDefault="008E74AE" w:rsidP="00FB3DA8">
      <w:pPr>
        <w:tabs>
          <w:tab w:val="left" w:pos="360"/>
        </w:tabs>
        <w:jc w:val="both"/>
        <w:rPr>
          <w:rFonts w:ascii="Franklin Gothic Book" w:eastAsia="Times New Roman" w:hAnsi="Franklin Gothic Book" w:cs="Arial"/>
          <w:sz w:val="16"/>
          <w:szCs w:val="16"/>
        </w:rPr>
        <w:sectPr w:rsidR="008E74AE" w:rsidRPr="009D7169" w:rsidSect="001F1A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438"/>
        <w:gridCol w:w="2360"/>
        <w:gridCol w:w="450"/>
        <w:gridCol w:w="1080"/>
        <w:gridCol w:w="360"/>
        <w:gridCol w:w="4050"/>
      </w:tblGrid>
      <w:tr w:rsidR="007F64B4" w:rsidRPr="00FB3DA8" w14:paraId="2292F799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12436E5E" w14:textId="688AE750" w:rsidR="007F64B4" w:rsidRPr="00FB3DA8" w:rsidRDefault="00675C35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Wilma B. Hogan </w:t>
            </w:r>
            <w:r w:rsidR="007F64B4"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Literacy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3FEDBAFB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AF6D1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4B7C46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vAlign w:val="bottom"/>
          </w:tcPr>
          <w:p w14:paraId="77EB8D27" w14:textId="77777777" w:rsidR="007F64B4" w:rsidRPr="00611EE7" w:rsidRDefault="007F64B4" w:rsidP="007F64B4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</w:pPr>
            <w:r w:rsidRPr="00611EE7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7F64B4" w:rsidRPr="00FB3DA8" w14:paraId="2FC498B4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7B3167BE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Vocational Services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3165E8F3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A66EBF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F35F44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79A9149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</w:tr>
      <w:tr w:rsidR="007F64B4" w:rsidRPr="00FB3DA8" w14:paraId="2B21DEDB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2422FC8C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Lucile Spillers Alexander ASTRA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D3F4173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BEDAA1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D62415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14:paraId="3433326A" w14:textId="77777777" w:rsidR="007F64B4" w:rsidRPr="00611EE7" w:rsidRDefault="007F64B4" w:rsidP="007F64B4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</w:pPr>
            <w:r w:rsidRPr="00611EE7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7F64B4" w:rsidRPr="00FB3DA8" w14:paraId="716CC77D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4D6F42F0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Cassie S. Dollar Rehabilitative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4067C0B0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7EF0F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7B0B76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2736EC2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</w:tr>
      <w:tr w:rsidR="007F64B4" w:rsidRPr="00FB3DA8" w14:paraId="26BA2CF5" w14:textId="77777777" w:rsidTr="002E7CD5">
        <w:trPr>
          <w:trHeight w:val="395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752DFD65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Richard Ward Ulrich Environmental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05EF69E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7C6AA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EFD5B99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8AFDDC3" w14:textId="77777777" w:rsidR="00274E31" w:rsidRDefault="00274E31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  <w:p w14:paraId="3DDB723C" w14:textId="77777777" w:rsidR="007F64B4" w:rsidRPr="00611EE7" w:rsidRDefault="00274E31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</w:pPr>
            <w:r w:rsidRPr="00611EE7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  <w:t>City, State, Zip</w:t>
            </w:r>
          </w:p>
        </w:tc>
      </w:tr>
      <w:tr w:rsidR="007F64B4" w:rsidRPr="00FB3DA8" w14:paraId="14A7B689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4F5B7F94" w14:textId="77777777" w:rsidR="007F64B4" w:rsidRPr="00FB3DA8" w:rsidRDefault="007F64B4" w:rsidP="00111200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Joey Rob</w:t>
            </w:r>
            <w:r w:rsidR="00111200">
              <w:rPr>
                <w:rFonts w:ascii="Franklin Gothic Book" w:eastAsia="Times New Roman" w:hAnsi="Franklin Gothic Book" w:cs="Arial"/>
                <w:sz w:val="20"/>
                <w:szCs w:val="20"/>
              </w:rPr>
              <w:t>i</w:t>
            </w: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son </w:t>
            </w:r>
            <w:r w:rsidR="00111200">
              <w:rPr>
                <w:rFonts w:ascii="Franklin Gothic Book" w:eastAsia="Times New Roman" w:hAnsi="Franklin Gothic Book" w:cs="Arial"/>
                <w:sz w:val="20"/>
                <w:szCs w:val="20"/>
              </w:rPr>
              <w:t>Scholarship</w:t>
            </w: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43A4309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2A63D2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74447EE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71884ABA" w14:textId="77777777" w:rsidR="007F64B4" w:rsidRPr="00FB3DA8" w:rsidRDefault="007F64B4" w:rsidP="007F64B4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</w:tr>
      <w:tr w:rsidR="007F64B4" w:rsidRPr="00FB3DA8" w14:paraId="03D6C998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01126E14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District Three Grant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3B15B39B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981FF2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0E55AA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45F930ED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</w:tr>
      <w:tr w:rsidR="007F64B4" w:rsidRPr="00FB3DA8" w14:paraId="6E1F7B98" w14:textId="77777777" w:rsidTr="002E7CD5">
        <w:trPr>
          <w:trHeight w:val="360"/>
        </w:trPr>
        <w:tc>
          <w:tcPr>
            <w:tcW w:w="3798" w:type="dxa"/>
            <w:gridSpan w:val="2"/>
            <w:shd w:val="clear" w:color="auto" w:fill="auto"/>
            <w:vAlign w:val="bottom"/>
          </w:tcPr>
          <w:p w14:paraId="6200895C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General Unrestricted Fund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49A270A7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89586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1D343B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vAlign w:val="bottom"/>
          </w:tcPr>
          <w:p w14:paraId="2C69B3B2" w14:textId="77777777" w:rsidR="007F64B4" w:rsidRPr="00FB3DA8" w:rsidRDefault="007F64B4" w:rsidP="007F64B4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t>Altrusa Club of</w:t>
            </w:r>
          </w:p>
        </w:tc>
      </w:tr>
      <w:tr w:rsidR="007F64B4" w:rsidRPr="00FB3DA8" w14:paraId="3D7575BD" w14:textId="77777777" w:rsidTr="002E7CD5">
        <w:trPr>
          <w:trHeight w:val="360"/>
        </w:trPr>
        <w:tc>
          <w:tcPr>
            <w:tcW w:w="1438" w:type="dxa"/>
            <w:shd w:val="clear" w:color="auto" w:fill="auto"/>
            <w:vAlign w:val="bottom"/>
          </w:tcPr>
          <w:p w14:paraId="48D55E72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Club Account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5085E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C6EC688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FB3DA8">
              <w:rPr>
                <w:rFonts w:ascii="Franklin Gothic Book" w:eastAsia="Times New Roman" w:hAnsi="Franklin Gothic Book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C314B8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6FE8AFE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E271C4B" w14:textId="77777777" w:rsidR="007F64B4" w:rsidRPr="00FB3DA8" w:rsidRDefault="007F64B4" w:rsidP="00FB3DA8">
            <w:pPr>
              <w:tabs>
                <w:tab w:val="left" w:pos="360"/>
              </w:tabs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</w:p>
        </w:tc>
      </w:tr>
    </w:tbl>
    <w:p w14:paraId="5E329D50" w14:textId="77777777" w:rsidR="00FE6059" w:rsidRPr="00C33CA9" w:rsidRDefault="00C33CA9" w:rsidP="00C33CA9">
      <w:pPr>
        <w:spacing w:line="276" w:lineRule="auto"/>
        <w:rPr>
          <w:rFonts w:ascii="Franklin Gothic Book" w:eastAsia="Times New Roman" w:hAnsi="Franklin Gothic Book" w:cs="Arial"/>
          <w:b/>
          <w:sz w:val="20"/>
          <w:szCs w:val="20"/>
        </w:rPr>
      </w:pPr>
      <w:r>
        <w:rPr>
          <w:rFonts w:ascii="Franklin Gothic Book" w:eastAsia="Times New Roman" w:hAnsi="Franklin Gothic Book" w:cs="Arial"/>
          <w:b/>
          <w:sz w:val="20"/>
          <w:szCs w:val="20"/>
        </w:rPr>
        <w:t xml:space="preserve">                                                     </w:t>
      </w:r>
    </w:p>
    <w:p w14:paraId="56C9F51B" w14:textId="77777777" w:rsidR="00C33CA9" w:rsidRPr="00F24ACD" w:rsidRDefault="00F24ACD" w:rsidP="000A47D9">
      <w:pPr>
        <w:rPr>
          <w:rFonts w:ascii="Franklin Gothic Book" w:eastAsia="Times New Roman" w:hAnsi="Franklin Gothic Book" w:cs="Arial"/>
          <w:b/>
          <w:sz w:val="20"/>
          <w:szCs w:val="20"/>
        </w:rPr>
      </w:pPr>
      <w:r>
        <w:rPr>
          <w:rFonts w:ascii="Franklin Gothic Book" w:eastAsia="Times New Roman" w:hAnsi="Franklin Gothic Book" w:cs="Arial"/>
          <w:sz w:val="20"/>
          <w:szCs w:val="20"/>
        </w:rPr>
        <w:tab/>
      </w:r>
      <w:r>
        <w:rPr>
          <w:rFonts w:ascii="Franklin Gothic Book" w:eastAsia="Times New Roman" w:hAnsi="Franklin Gothic Book" w:cs="Arial"/>
          <w:sz w:val="20"/>
          <w:szCs w:val="20"/>
        </w:rPr>
        <w:tab/>
      </w:r>
      <w:r>
        <w:rPr>
          <w:rFonts w:ascii="Franklin Gothic Book" w:eastAsia="Times New Roman" w:hAnsi="Franklin Gothic Book" w:cs="Arial"/>
          <w:sz w:val="20"/>
          <w:szCs w:val="20"/>
        </w:rPr>
        <w:tab/>
        <w:t xml:space="preserve">                </w:t>
      </w:r>
      <w:r w:rsidRPr="00F24ACD">
        <w:rPr>
          <w:rFonts w:ascii="Franklin Gothic Book" w:eastAsia="Times New Roman" w:hAnsi="Franklin Gothic Book" w:cs="Arial"/>
          <w:b/>
          <w:sz w:val="20"/>
          <w:szCs w:val="20"/>
        </w:rPr>
        <w:t>TOTAL</w:t>
      </w:r>
      <w:r>
        <w:rPr>
          <w:rFonts w:ascii="Franklin Gothic Book" w:eastAsia="Times New Roman" w:hAnsi="Franklin Gothic Book" w:cs="Arial"/>
          <w:b/>
          <w:sz w:val="20"/>
          <w:szCs w:val="20"/>
        </w:rPr>
        <w:t xml:space="preserve">      $    ___________</w:t>
      </w:r>
    </w:p>
    <w:p w14:paraId="1CCCEDFE" w14:textId="77777777" w:rsidR="00C33CA9" w:rsidRDefault="00C33CA9" w:rsidP="000A47D9">
      <w:pPr>
        <w:rPr>
          <w:rFonts w:ascii="Franklin Gothic Book" w:eastAsia="Times New Roman" w:hAnsi="Franklin Gothic Book" w:cs="Arial"/>
          <w:sz w:val="20"/>
          <w:szCs w:val="20"/>
        </w:rPr>
      </w:pPr>
    </w:p>
    <w:p w14:paraId="7CD2F34D" w14:textId="2A195EA7" w:rsidR="00F24ACD" w:rsidRPr="007806C4" w:rsidRDefault="00F80320" w:rsidP="00F24ACD">
      <w:pPr>
        <w:jc w:val="center"/>
        <w:rPr>
          <w:rFonts w:ascii="Franklin Gothic Book" w:eastAsia="Times New Roman" w:hAnsi="Franklin Gothic Book" w:cs="Arial"/>
        </w:rPr>
      </w:pPr>
      <w:r w:rsidRPr="007806C4">
        <w:rPr>
          <w:rFonts w:ascii="Franklin Gothic Book" w:eastAsia="Times New Roman" w:hAnsi="Franklin Gothic Book" w:cs="Arial"/>
        </w:rPr>
        <w:t xml:space="preserve">Send this form and your check payable to </w:t>
      </w:r>
      <w:r w:rsidRPr="007806C4">
        <w:rPr>
          <w:rFonts w:ascii="Franklin Gothic Book" w:eastAsia="Times New Roman" w:hAnsi="Franklin Gothic Book" w:cs="Arial"/>
          <w:b/>
        </w:rPr>
        <w:t>Altrusa District Three Foundation</w:t>
      </w:r>
      <w:r w:rsidR="00274E31" w:rsidRPr="007806C4">
        <w:rPr>
          <w:rFonts w:ascii="Franklin Gothic Book" w:eastAsia="Times New Roman" w:hAnsi="Franklin Gothic Book" w:cs="Arial"/>
          <w:b/>
        </w:rPr>
        <w:t>, Inc.</w:t>
      </w:r>
      <w:r w:rsidRPr="007806C4">
        <w:rPr>
          <w:rFonts w:ascii="Franklin Gothic Book" w:eastAsia="Times New Roman" w:hAnsi="Franklin Gothic Book" w:cs="Arial"/>
        </w:rPr>
        <w:t xml:space="preserve"> to:</w:t>
      </w:r>
    </w:p>
    <w:p w14:paraId="358AD03D" w14:textId="2E2D4185" w:rsidR="0091660C" w:rsidRPr="007806C4" w:rsidRDefault="007C571F" w:rsidP="000E4E99">
      <w:pPr>
        <w:jc w:val="center"/>
        <w:rPr>
          <w:rFonts w:ascii="Franklin Gothic Book" w:eastAsia="Times New Roman" w:hAnsi="Franklin Gothic Book" w:cs="Arial"/>
        </w:rPr>
      </w:pPr>
      <w:r w:rsidRPr="007806C4">
        <w:rPr>
          <w:rFonts w:ascii="Franklin Gothic Book" w:eastAsia="Times New Roman" w:hAnsi="Franklin Gothic Book" w:cs="Arial"/>
        </w:rPr>
        <w:t>Shannon Schell</w:t>
      </w:r>
      <w:r w:rsidR="00F80320" w:rsidRPr="007806C4">
        <w:rPr>
          <w:rFonts w:ascii="Franklin Gothic Book" w:eastAsia="Times New Roman" w:hAnsi="Franklin Gothic Book" w:cs="Arial"/>
        </w:rPr>
        <w:t xml:space="preserve">, Foundation Treasurer, </w:t>
      </w:r>
      <w:r w:rsidR="0045749B" w:rsidRPr="007806C4">
        <w:rPr>
          <w:rFonts w:ascii="Franklin Gothic Book" w:eastAsia="Times New Roman" w:hAnsi="Franklin Gothic Book" w:cs="Arial"/>
        </w:rPr>
        <w:t>3</w:t>
      </w:r>
      <w:r w:rsidRPr="007806C4">
        <w:rPr>
          <w:rFonts w:ascii="Franklin Gothic Book" w:eastAsia="Times New Roman" w:hAnsi="Franklin Gothic Book" w:cs="Arial"/>
        </w:rPr>
        <w:t>171 Willow Brook Ln, The Villages, FL 32162</w:t>
      </w:r>
    </w:p>
    <w:sectPr w:rsidR="0091660C" w:rsidRPr="007806C4" w:rsidSect="0091660C"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9B55" w14:textId="77777777" w:rsidR="00AD63AB" w:rsidRDefault="00AD63AB" w:rsidP="002C1336">
      <w:r>
        <w:separator/>
      </w:r>
    </w:p>
  </w:endnote>
  <w:endnote w:type="continuationSeparator" w:id="0">
    <w:p w14:paraId="6367C145" w14:textId="77777777" w:rsidR="00AD63AB" w:rsidRDefault="00AD63AB" w:rsidP="002C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4295" w14:textId="77777777" w:rsidR="000E4E99" w:rsidRPr="007A5156" w:rsidRDefault="000E4E99" w:rsidP="000E4E99">
    <w:pPr>
      <w:pStyle w:val="Footer"/>
      <w:rPr>
        <w:rFonts w:ascii="Franklin Gothic Book" w:hAnsi="Franklin Gothic Book"/>
        <w:sz w:val="20"/>
        <w:szCs w:val="20"/>
      </w:rPr>
    </w:pPr>
    <w:r w:rsidRPr="007A5156">
      <w:rPr>
        <w:rFonts w:ascii="Franklin Gothic Book" w:hAnsi="Franklin Gothic Book"/>
        <w:sz w:val="20"/>
        <w:szCs w:val="20"/>
      </w:rPr>
      <w:t xml:space="preserve">Revised: </w:t>
    </w:r>
    <w:r>
      <w:rPr>
        <w:rFonts w:ascii="Franklin Gothic Book" w:hAnsi="Franklin Gothic Book"/>
        <w:sz w:val="20"/>
        <w:szCs w:val="20"/>
      </w:rPr>
      <w:t>May 2025</w:t>
    </w:r>
  </w:p>
  <w:p w14:paraId="3000185A" w14:textId="77777777" w:rsidR="000E4E99" w:rsidRDefault="000E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45793" w14:textId="77777777" w:rsidR="00AD63AB" w:rsidRDefault="00AD63AB" w:rsidP="002C1336">
      <w:r>
        <w:separator/>
      </w:r>
    </w:p>
  </w:footnote>
  <w:footnote w:type="continuationSeparator" w:id="0">
    <w:p w14:paraId="1FDD1390" w14:textId="77777777" w:rsidR="00AD63AB" w:rsidRDefault="00AD63AB" w:rsidP="002C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7314"/>
    </w:tblGrid>
    <w:tr w:rsidR="00CD0589" w:rsidRPr="00CD0589" w14:paraId="4E12CED7" w14:textId="77777777" w:rsidTr="006C23F4">
      <w:trPr>
        <w:trHeight w:val="2016"/>
      </w:trPr>
      <w:tc>
        <w:tcPr>
          <w:tcW w:w="2018" w:type="dxa"/>
          <w:shd w:val="clear" w:color="auto" w:fill="auto"/>
          <w:vAlign w:val="center"/>
        </w:tcPr>
        <w:p w14:paraId="3866A23C" w14:textId="77777777" w:rsidR="00CD0589" w:rsidRPr="00CD0589" w:rsidRDefault="002E7CD5" w:rsidP="00CD0589">
          <w:pPr>
            <w:tabs>
              <w:tab w:val="center" w:pos="4680"/>
              <w:tab w:val="right" w:pos="9360"/>
            </w:tabs>
            <w:spacing w:after="60"/>
            <w:ind w:left="2160" w:hanging="216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Arial" w:eastAsia="Times New Roman" w:hAnsi="Arial"/>
              <w:noProof/>
              <w:szCs w:val="20"/>
            </w:rPr>
            <w:drawing>
              <wp:anchor distT="0" distB="0" distL="114300" distR="114300" simplePos="0" relativeHeight="251660800" behindDoc="0" locked="0" layoutInCell="1" allowOverlap="1" wp14:anchorId="3FA9AA7C" wp14:editId="6AFE2A3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43000" cy="1143000"/>
                <wp:effectExtent l="19050" t="0" r="0" b="0"/>
                <wp:wrapSquare wrapText="bothSides"/>
                <wp:docPr id="1" name="Picture 1" descr="AltrusaFoundationLogo-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trusaFoundationLogo-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shd w:val="clear" w:color="auto" w:fill="auto"/>
          <w:vAlign w:val="center"/>
        </w:tcPr>
        <w:p w14:paraId="546AA413" w14:textId="77777777" w:rsidR="00CD0589" w:rsidRPr="00955E75" w:rsidRDefault="00CD0589" w:rsidP="00955E75">
          <w:pPr>
            <w:shd w:val="clear" w:color="auto" w:fill="FFFFFF"/>
            <w:spacing w:line="274" w:lineRule="exact"/>
            <w:ind w:left="2160" w:right="-365" w:hanging="2160"/>
            <w:jc w:val="center"/>
            <w:rPr>
              <w:rFonts w:ascii="Franklin Gothic Book" w:eastAsia="Times New Roman" w:hAnsi="Franklin Gothic Book"/>
              <w:b/>
              <w:bCs/>
              <w:color w:val="92D050"/>
              <w:spacing w:val="-5"/>
              <w:sz w:val="20"/>
              <w:szCs w:val="20"/>
            </w:rPr>
          </w:pPr>
        </w:p>
        <w:p w14:paraId="1A25434C" w14:textId="77777777" w:rsidR="00CD0589" w:rsidRPr="00C33CA9" w:rsidRDefault="00CD0589" w:rsidP="00CD0589">
          <w:pPr>
            <w:shd w:val="clear" w:color="auto" w:fill="FFFFFF"/>
            <w:ind w:left="2160" w:right="-365" w:hanging="2160"/>
            <w:jc w:val="center"/>
            <w:rPr>
              <w:rFonts w:ascii="Franklin Gothic Medium" w:eastAsia="Times New Roman" w:hAnsi="Franklin Gothic Medium"/>
              <w:b/>
              <w:bCs/>
              <w:color w:val="92D050"/>
              <w:spacing w:val="-5"/>
              <w:sz w:val="36"/>
              <w:szCs w:val="36"/>
            </w:rPr>
          </w:pPr>
          <w:r w:rsidRPr="00C33CA9">
            <w:rPr>
              <w:rFonts w:ascii="Franklin Gothic Medium" w:eastAsia="Times New Roman" w:hAnsi="Franklin Gothic Medium"/>
              <w:b/>
              <w:bCs/>
              <w:color w:val="92D050"/>
              <w:spacing w:val="-5"/>
              <w:sz w:val="36"/>
              <w:szCs w:val="36"/>
            </w:rPr>
            <w:t>Altrusa District Three Foundation, Inc.</w:t>
          </w:r>
        </w:p>
        <w:p w14:paraId="22937EA5" w14:textId="77777777" w:rsidR="00C33CA9" w:rsidRPr="00955E75" w:rsidRDefault="00C33CA9" w:rsidP="00CD0589">
          <w:pPr>
            <w:shd w:val="clear" w:color="auto" w:fill="FFFFFF"/>
            <w:ind w:left="2160" w:right="-365" w:hanging="2160"/>
            <w:jc w:val="center"/>
            <w:rPr>
              <w:rFonts w:ascii="Franklin Gothic Book" w:eastAsia="Times New Roman" w:hAnsi="Franklin Gothic Book"/>
              <w:b/>
              <w:bCs/>
              <w:color w:val="92D050"/>
              <w:spacing w:val="-5"/>
              <w:sz w:val="16"/>
              <w:szCs w:val="16"/>
            </w:rPr>
          </w:pPr>
        </w:p>
        <w:p w14:paraId="0F6E5716" w14:textId="1FBE39E6" w:rsidR="00CD0589" w:rsidRDefault="00366D21" w:rsidP="005B7FF7">
          <w:pPr>
            <w:shd w:val="clear" w:color="auto" w:fill="FFFFFF"/>
            <w:ind w:left="2160" w:right="-365" w:hanging="2160"/>
            <w:jc w:val="center"/>
            <w:rPr>
              <w:rFonts w:ascii="Franklin Gothic Medium" w:eastAsia="Times New Roman" w:hAnsi="Franklin Gothic Medium"/>
              <w:b/>
              <w:bCs/>
              <w:color w:val="92D050"/>
              <w:spacing w:val="-5"/>
              <w:sz w:val="36"/>
              <w:szCs w:val="36"/>
            </w:rPr>
          </w:pPr>
          <w:r w:rsidRPr="00366D21">
            <w:rPr>
              <w:rFonts w:ascii="Franklin Gothic Medium" w:eastAsia="Times New Roman" w:hAnsi="Franklin Gothic Medium"/>
              <w:b/>
              <w:bCs/>
              <w:color w:val="92D050"/>
              <w:spacing w:val="-5"/>
              <w:sz w:val="36"/>
              <w:szCs w:val="36"/>
            </w:rPr>
            <w:t>CONTRIBUTION FORM</w:t>
          </w:r>
        </w:p>
        <w:p w14:paraId="4DEDC007" w14:textId="1653966B" w:rsidR="005B7FF7" w:rsidRPr="00366D21" w:rsidRDefault="005B7FF7" w:rsidP="005B7FF7">
          <w:pPr>
            <w:shd w:val="clear" w:color="auto" w:fill="FFFFFF"/>
            <w:ind w:left="2160" w:right="-365" w:hanging="2160"/>
            <w:jc w:val="center"/>
            <w:rPr>
              <w:rFonts w:ascii="Franklin Gothic Medium" w:eastAsia="Times New Roman" w:hAnsi="Franklin Gothic Medium"/>
              <w:b/>
              <w:bCs/>
              <w:color w:val="92D050"/>
              <w:spacing w:val="-5"/>
              <w:sz w:val="36"/>
              <w:szCs w:val="36"/>
            </w:rPr>
          </w:pPr>
          <w:r>
            <w:rPr>
              <w:rFonts w:ascii="Franklin Gothic Medium" w:eastAsia="Times New Roman" w:hAnsi="Franklin Gothic Medium"/>
              <w:b/>
              <w:bCs/>
              <w:color w:val="92D050"/>
              <w:spacing w:val="-5"/>
              <w:sz w:val="36"/>
              <w:szCs w:val="36"/>
            </w:rPr>
            <w:t>2025-2026</w:t>
          </w:r>
        </w:p>
        <w:p w14:paraId="170FA3FD" w14:textId="77777777" w:rsidR="00CD0589" w:rsidRPr="00CD0589" w:rsidRDefault="00CD0589" w:rsidP="00CD0589">
          <w:pPr>
            <w:shd w:val="clear" w:color="auto" w:fill="FFFFFF"/>
            <w:spacing w:after="60" w:line="274" w:lineRule="exact"/>
            <w:ind w:left="2160" w:right="-275" w:hanging="2160"/>
            <w:jc w:val="center"/>
            <w:rPr>
              <w:rFonts w:ascii="Times New Roman" w:eastAsia="Times New Roman" w:hAnsi="Times New Roman"/>
              <w:color w:val="92D050"/>
              <w:sz w:val="36"/>
              <w:szCs w:val="36"/>
            </w:rPr>
          </w:pPr>
        </w:p>
      </w:tc>
    </w:tr>
  </w:tbl>
  <w:p w14:paraId="4295F535" w14:textId="77777777" w:rsidR="00CD0589" w:rsidRDefault="00CD0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6"/>
    <w:rsid w:val="00025BDC"/>
    <w:rsid w:val="000933E7"/>
    <w:rsid w:val="00093E39"/>
    <w:rsid w:val="000A47D9"/>
    <w:rsid w:val="000E4E99"/>
    <w:rsid w:val="00111200"/>
    <w:rsid w:val="00126066"/>
    <w:rsid w:val="00151C22"/>
    <w:rsid w:val="0017547B"/>
    <w:rsid w:val="001F1A91"/>
    <w:rsid w:val="00213290"/>
    <w:rsid w:val="0027068B"/>
    <w:rsid w:val="0027329D"/>
    <w:rsid w:val="00274E31"/>
    <w:rsid w:val="002848F4"/>
    <w:rsid w:val="002B032A"/>
    <w:rsid w:val="002B3D5F"/>
    <w:rsid w:val="002C1336"/>
    <w:rsid w:val="002E7CD5"/>
    <w:rsid w:val="002F03B1"/>
    <w:rsid w:val="00305252"/>
    <w:rsid w:val="0034403A"/>
    <w:rsid w:val="00366D21"/>
    <w:rsid w:val="0038692B"/>
    <w:rsid w:val="003A649D"/>
    <w:rsid w:val="003C1B8D"/>
    <w:rsid w:val="003F2D3F"/>
    <w:rsid w:val="00435361"/>
    <w:rsid w:val="00444677"/>
    <w:rsid w:val="0045749B"/>
    <w:rsid w:val="0046122C"/>
    <w:rsid w:val="00470696"/>
    <w:rsid w:val="00480BFB"/>
    <w:rsid w:val="00487E48"/>
    <w:rsid w:val="00540E9B"/>
    <w:rsid w:val="00574C6E"/>
    <w:rsid w:val="005774EB"/>
    <w:rsid w:val="005A50D8"/>
    <w:rsid w:val="005B7FF7"/>
    <w:rsid w:val="005F371C"/>
    <w:rsid w:val="005F606C"/>
    <w:rsid w:val="00611EE7"/>
    <w:rsid w:val="00660F4F"/>
    <w:rsid w:val="00664DFF"/>
    <w:rsid w:val="00675C35"/>
    <w:rsid w:val="00691F7B"/>
    <w:rsid w:val="006A0AFA"/>
    <w:rsid w:val="006C23F4"/>
    <w:rsid w:val="006D1B6E"/>
    <w:rsid w:val="007114DE"/>
    <w:rsid w:val="00723D53"/>
    <w:rsid w:val="00735757"/>
    <w:rsid w:val="00751CDC"/>
    <w:rsid w:val="00776D37"/>
    <w:rsid w:val="007806C4"/>
    <w:rsid w:val="007A33FA"/>
    <w:rsid w:val="007A5156"/>
    <w:rsid w:val="007C4391"/>
    <w:rsid w:val="007C571F"/>
    <w:rsid w:val="007F64B4"/>
    <w:rsid w:val="0081280B"/>
    <w:rsid w:val="008E74AE"/>
    <w:rsid w:val="00901470"/>
    <w:rsid w:val="0091660C"/>
    <w:rsid w:val="00955E75"/>
    <w:rsid w:val="009D7169"/>
    <w:rsid w:val="00A16A45"/>
    <w:rsid w:val="00A6348D"/>
    <w:rsid w:val="00AD63AB"/>
    <w:rsid w:val="00B30EE9"/>
    <w:rsid w:val="00B52355"/>
    <w:rsid w:val="00BB3870"/>
    <w:rsid w:val="00BE3871"/>
    <w:rsid w:val="00C01A2A"/>
    <w:rsid w:val="00C33CA9"/>
    <w:rsid w:val="00CD0589"/>
    <w:rsid w:val="00D112C6"/>
    <w:rsid w:val="00D320EF"/>
    <w:rsid w:val="00D542E2"/>
    <w:rsid w:val="00DF4054"/>
    <w:rsid w:val="00E1243F"/>
    <w:rsid w:val="00E15497"/>
    <w:rsid w:val="00E73C60"/>
    <w:rsid w:val="00F24ACD"/>
    <w:rsid w:val="00F54E13"/>
    <w:rsid w:val="00F80320"/>
    <w:rsid w:val="00F804AE"/>
    <w:rsid w:val="00F94FA3"/>
    <w:rsid w:val="00FA3EC8"/>
    <w:rsid w:val="00FB3DA8"/>
    <w:rsid w:val="00FC765E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2B5EA"/>
  <w15:docId w15:val="{531B26FB-486F-4C15-AF43-1F2BB4B1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13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1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1336"/>
    <w:rPr>
      <w:sz w:val="22"/>
      <w:szCs w:val="22"/>
    </w:rPr>
  </w:style>
  <w:style w:type="table" w:styleId="TableGrid">
    <w:name w:val="Table Grid"/>
    <w:basedOn w:val="TableNormal"/>
    <w:uiPriority w:val="59"/>
    <w:rsid w:val="0048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mcmyers</dc:creator>
  <cp:lastModifiedBy>Shannon Schell</cp:lastModifiedBy>
  <cp:revision>6</cp:revision>
  <cp:lastPrinted>2015-02-15T19:01:00Z</cp:lastPrinted>
  <dcterms:created xsi:type="dcterms:W3CDTF">2025-05-02T00:53:00Z</dcterms:created>
  <dcterms:modified xsi:type="dcterms:W3CDTF">2025-05-28T19:20:00Z</dcterms:modified>
</cp:coreProperties>
</file>