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7901"/>
        <w:gridCol w:w="3636"/>
      </w:tblGrid>
      <w:tr w:rsidR="005C072A" w14:paraId="3D7C421D" w14:textId="77777777" w:rsidTr="006F62F0">
        <w:trPr>
          <w:trHeight w:hRule="exact" w:val="1704"/>
        </w:trPr>
        <w:tc>
          <w:tcPr>
            <w:tcW w:w="29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D48D338" w14:textId="77777777" w:rsidR="005C072A" w:rsidRDefault="005C072A" w:rsidP="006F62F0">
            <w:pPr>
              <w:spacing w:before="18" w:after="34"/>
              <w:ind w:left="1315"/>
              <w:jc w:val="right"/>
              <w:textAlignment w:val="baseline"/>
            </w:pPr>
            <w:r>
              <w:rPr>
                <w:noProof/>
                <w:lang w:val="en-US"/>
              </w:rPr>
              <w:drawing>
                <wp:inline distT="0" distB="0" distL="0" distR="0" wp14:anchorId="63013690" wp14:editId="42C2D24C">
                  <wp:extent cx="1021080" cy="102425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B00DDA3" w14:textId="77777777" w:rsidR="005A2B28" w:rsidRDefault="005A2B28" w:rsidP="005C072A">
            <w:pPr>
              <w:spacing w:line="20" w:lineRule="atLeast"/>
              <w:ind w:left="648"/>
              <w:jc w:val="center"/>
              <w:textAlignment w:val="baseline"/>
              <w:rPr>
                <w:rFonts w:ascii="Franklin Gothic Book" w:eastAsia="Tahoma" w:hAnsi="Franklin Gothic Book"/>
                <w:b/>
                <w:color w:val="000000"/>
                <w:w w:val="85"/>
                <w:sz w:val="32"/>
                <w:szCs w:val="32"/>
              </w:rPr>
            </w:pPr>
          </w:p>
          <w:p w14:paraId="4DDBF31E" w14:textId="4551506E" w:rsidR="005C072A" w:rsidRPr="008F5BBC" w:rsidRDefault="005C072A" w:rsidP="005C072A">
            <w:pPr>
              <w:spacing w:line="20" w:lineRule="atLeast"/>
              <w:ind w:left="648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w w:val="85"/>
                <w:sz w:val="32"/>
                <w:szCs w:val="32"/>
              </w:rPr>
            </w:pPr>
            <w:r w:rsidRPr="008F5BBC">
              <w:rPr>
                <w:rFonts w:ascii="Arial" w:eastAsia="Tahoma" w:hAnsi="Arial" w:cs="Arial"/>
                <w:b/>
                <w:color w:val="000000"/>
                <w:w w:val="85"/>
                <w:sz w:val="32"/>
                <w:szCs w:val="32"/>
              </w:rPr>
              <w:t>Altrusa International</w:t>
            </w:r>
            <w:r w:rsidR="005A2B28" w:rsidRPr="008F5BBC">
              <w:rPr>
                <w:rFonts w:ascii="Arial" w:eastAsia="Tahoma" w:hAnsi="Arial" w:cs="Arial"/>
                <w:b/>
                <w:color w:val="000000"/>
                <w:w w:val="85"/>
                <w:sz w:val="32"/>
                <w:szCs w:val="32"/>
              </w:rPr>
              <w:t xml:space="preserve"> </w:t>
            </w:r>
            <w:r w:rsidRPr="008F5BBC">
              <w:rPr>
                <w:rFonts w:ascii="Arial" w:eastAsia="Tahoma" w:hAnsi="Arial" w:cs="Arial"/>
                <w:b/>
                <w:color w:val="000000"/>
                <w:w w:val="85"/>
                <w:sz w:val="32"/>
                <w:szCs w:val="32"/>
              </w:rPr>
              <w:t xml:space="preserve">District Three, Inc. </w:t>
            </w:r>
          </w:p>
          <w:p w14:paraId="57E92170" w14:textId="15EE8F76" w:rsidR="005C072A" w:rsidRPr="008F5BBC" w:rsidRDefault="005C072A" w:rsidP="005A2B28">
            <w:pPr>
              <w:spacing w:line="20" w:lineRule="atLeast"/>
              <w:ind w:left="648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z w:val="32"/>
                <w:szCs w:val="32"/>
              </w:rPr>
            </w:pPr>
            <w:r w:rsidRPr="008F5BBC">
              <w:rPr>
                <w:rFonts w:ascii="Arial" w:eastAsia="Tahoma" w:hAnsi="Arial" w:cs="Arial"/>
                <w:b/>
                <w:color w:val="000000"/>
                <w:w w:val="85"/>
                <w:sz w:val="32"/>
                <w:szCs w:val="32"/>
              </w:rPr>
              <w:t xml:space="preserve"> Strategic Plan</w:t>
            </w:r>
            <w:r w:rsidR="005A2B28" w:rsidRPr="008F5BBC">
              <w:rPr>
                <w:rFonts w:ascii="Arial" w:eastAsia="Tahoma" w:hAnsi="Arial" w:cs="Arial"/>
                <w:b/>
                <w:color w:val="000000"/>
                <w:w w:val="85"/>
                <w:sz w:val="32"/>
                <w:szCs w:val="32"/>
              </w:rPr>
              <w:t xml:space="preserve"> </w:t>
            </w:r>
            <w:r w:rsidR="005A2B28" w:rsidRPr="009E24DB">
              <w:rPr>
                <w:rFonts w:ascii="Arial" w:eastAsia="Tahoma" w:hAnsi="Arial" w:cs="Arial"/>
                <w:b/>
                <w:color w:val="000000"/>
                <w:w w:val="85"/>
                <w:sz w:val="32"/>
                <w:szCs w:val="32"/>
              </w:rPr>
              <w:t xml:space="preserve">- </w:t>
            </w:r>
            <w:r w:rsidRPr="009E24DB">
              <w:rPr>
                <w:rFonts w:ascii="Arial" w:eastAsia="Tahoma" w:hAnsi="Arial" w:cs="Arial"/>
                <w:b/>
                <w:color w:val="000000"/>
                <w:sz w:val="32"/>
                <w:szCs w:val="32"/>
              </w:rPr>
              <w:t>20</w:t>
            </w:r>
            <w:r w:rsidR="00FA6DEC" w:rsidRPr="009E24DB">
              <w:rPr>
                <w:rFonts w:ascii="Arial" w:eastAsia="Tahoma" w:hAnsi="Arial" w:cs="Arial"/>
                <w:b/>
                <w:color w:val="000000"/>
                <w:sz w:val="32"/>
                <w:szCs w:val="32"/>
              </w:rPr>
              <w:t>2</w:t>
            </w:r>
            <w:r w:rsidR="00B03898">
              <w:rPr>
                <w:rFonts w:ascii="Arial" w:eastAsia="Tahoma" w:hAnsi="Arial" w:cs="Arial"/>
                <w:b/>
                <w:color w:val="000000"/>
                <w:sz w:val="32"/>
                <w:szCs w:val="32"/>
              </w:rPr>
              <w:t>3</w:t>
            </w:r>
            <w:r w:rsidRPr="009E24DB">
              <w:rPr>
                <w:rFonts w:ascii="Arial" w:eastAsia="Tahoma" w:hAnsi="Arial" w:cs="Arial"/>
                <w:b/>
                <w:color w:val="000000"/>
                <w:sz w:val="32"/>
                <w:szCs w:val="32"/>
              </w:rPr>
              <w:t>-202</w:t>
            </w:r>
            <w:r w:rsidR="00B03898">
              <w:rPr>
                <w:rFonts w:ascii="Arial" w:eastAsia="Tahoma" w:hAnsi="Arial" w:cs="Arial"/>
                <w:b/>
                <w:color w:val="000000"/>
                <w:sz w:val="32"/>
                <w:szCs w:val="32"/>
              </w:rPr>
              <w:t>5</w:t>
            </w:r>
          </w:p>
          <w:p w14:paraId="25B4B33C" w14:textId="77777777" w:rsidR="005C072A" w:rsidRDefault="005C072A" w:rsidP="006F62F0">
            <w:pPr>
              <w:spacing w:before="26" w:after="76" w:line="338" w:lineRule="exact"/>
              <w:ind w:right="1941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27"/>
              </w:rPr>
            </w:pPr>
          </w:p>
        </w:tc>
        <w:tc>
          <w:tcPr>
            <w:tcW w:w="36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4CCDB4" w14:textId="3D2BBB37" w:rsidR="005C072A" w:rsidRDefault="008F5BBC" w:rsidP="006F62F0">
            <w:pPr>
              <w:spacing w:before="18" w:after="34"/>
              <w:ind w:right="1193"/>
              <w:textAlignment w:val="baseline"/>
            </w:pPr>
            <w:r>
              <w:rPr>
                <w:noProof/>
              </w:rPr>
              <w:drawing>
                <wp:inline distT="0" distB="0" distL="0" distR="0" wp14:anchorId="51B9F74F" wp14:editId="360016BA">
                  <wp:extent cx="1905000" cy="102425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D61651" w14:textId="50440A37" w:rsidR="0083758B" w:rsidRPr="00B46614" w:rsidRDefault="00445F6B" w:rsidP="00445F6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2"/>
        <w:gridCol w:w="4329"/>
        <w:gridCol w:w="2865"/>
        <w:gridCol w:w="3594"/>
      </w:tblGrid>
      <w:tr w:rsidR="00861C1F" w:rsidRPr="005C072A" w14:paraId="6A55038B" w14:textId="77777777" w:rsidTr="00A3447A">
        <w:tc>
          <w:tcPr>
            <w:tcW w:w="3838" w:type="dxa"/>
          </w:tcPr>
          <w:p w14:paraId="49230C80" w14:textId="77777777" w:rsidR="00A3447A" w:rsidRPr="008F5BBC" w:rsidRDefault="00A3447A" w:rsidP="00A3447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b/>
                <w:sz w:val="22"/>
                <w:szCs w:val="22"/>
              </w:rPr>
              <w:t>Vision</w:t>
            </w:r>
            <w:r w:rsidR="00861C1F" w:rsidRPr="008F5BBC">
              <w:rPr>
                <w:rFonts w:ascii="Franklin Gothic Book" w:hAnsi="Franklin Gothic Book"/>
                <w:b/>
                <w:sz w:val="22"/>
                <w:szCs w:val="22"/>
              </w:rPr>
              <w:t>: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 xml:space="preserve"> Altrusa is a leader among international organizations improving communities worldwide through a network of member clubs.</w:t>
            </w:r>
          </w:p>
          <w:p w14:paraId="60A353B4" w14:textId="77777777" w:rsidR="00861C1F" w:rsidRPr="005C072A" w:rsidRDefault="00861C1F">
            <w:pPr>
              <w:rPr>
                <w:b/>
                <w:sz w:val="20"/>
                <w:szCs w:val="20"/>
              </w:rPr>
            </w:pPr>
          </w:p>
        </w:tc>
        <w:tc>
          <w:tcPr>
            <w:tcW w:w="4634" w:type="dxa"/>
          </w:tcPr>
          <w:p w14:paraId="74CF0BFC" w14:textId="77777777" w:rsidR="00861C1F" w:rsidRPr="008F5BBC" w:rsidRDefault="00A3447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b/>
                <w:sz w:val="22"/>
                <w:szCs w:val="22"/>
              </w:rPr>
              <w:t>Mission: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 xml:space="preserve"> To improve communities worldwide by providing service, developing leadership, fostering international understanding and encouraging fellowship through an international network of dedicated volunteers.</w:t>
            </w:r>
          </w:p>
        </w:tc>
        <w:tc>
          <w:tcPr>
            <w:tcW w:w="3042" w:type="dxa"/>
          </w:tcPr>
          <w:p w14:paraId="460BBC75" w14:textId="77777777" w:rsidR="00861C1F" w:rsidRPr="008F5BBC" w:rsidRDefault="00861C1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b/>
                <w:sz w:val="22"/>
                <w:szCs w:val="22"/>
              </w:rPr>
              <w:t>Brand: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 xml:space="preserve"> Leading to a Better Community</w:t>
            </w:r>
          </w:p>
          <w:p w14:paraId="4B499C5C" w14:textId="77777777" w:rsidR="00EA1B71" w:rsidRPr="008F5BBC" w:rsidRDefault="00EA1B71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620056AD" w14:textId="77777777" w:rsidR="00EA1B71" w:rsidRPr="008F5BBC" w:rsidRDefault="00EA1B71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b/>
                <w:sz w:val="22"/>
                <w:szCs w:val="22"/>
              </w:rPr>
              <w:t>Brand Anchors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  <w:p w14:paraId="420A2235" w14:textId="77777777" w:rsidR="00EA1B71" w:rsidRPr="005C072A" w:rsidRDefault="00EA1B71">
            <w:pPr>
              <w:rPr>
                <w:sz w:val="20"/>
                <w:szCs w:val="20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</w:rPr>
              <w:t>Flexibility, Inclusion, Clarity</w:t>
            </w:r>
          </w:p>
        </w:tc>
        <w:tc>
          <w:tcPr>
            <w:tcW w:w="3839" w:type="dxa"/>
          </w:tcPr>
          <w:p w14:paraId="19CF32A8" w14:textId="77777777" w:rsidR="00861C1F" w:rsidRPr="008F5BBC" w:rsidRDefault="00861C1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b/>
                <w:sz w:val="22"/>
                <w:szCs w:val="22"/>
              </w:rPr>
              <w:t>Measures:</w:t>
            </w:r>
          </w:p>
          <w:p w14:paraId="3CD723FC" w14:textId="77777777" w:rsidR="00861C1F" w:rsidRPr="008F5BBC" w:rsidRDefault="00861C1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</w:rPr>
              <w:t>1.</w:t>
            </w:r>
            <w:r w:rsidR="00EA1B71" w:rsidRPr="008F5BBC">
              <w:rPr>
                <w:rFonts w:ascii="Franklin Gothic Book" w:hAnsi="Franklin Gothic Book"/>
                <w:sz w:val="22"/>
                <w:szCs w:val="22"/>
              </w:rPr>
              <w:t>Member Numbers</w:t>
            </w:r>
          </w:p>
          <w:p w14:paraId="248C42EE" w14:textId="77777777" w:rsidR="00861C1F" w:rsidRPr="008F5BBC" w:rsidRDefault="00861C1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</w:rPr>
              <w:t>2.</w:t>
            </w:r>
            <w:r w:rsidR="00EA1B71" w:rsidRPr="008F5BBC">
              <w:rPr>
                <w:rFonts w:ascii="Franklin Gothic Book" w:hAnsi="Franklin Gothic Book"/>
                <w:sz w:val="22"/>
                <w:szCs w:val="22"/>
              </w:rPr>
              <w:t>Member Satisfaction Rating</w:t>
            </w:r>
          </w:p>
          <w:p w14:paraId="33F069C5" w14:textId="77777777" w:rsidR="00861C1F" w:rsidRPr="008F5BBC" w:rsidRDefault="00861C1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</w:rPr>
              <w:t>3.</w:t>
            </w:r>
            <w:r w:rsidR="00EA1B71" w:rsidRPr="008F5BBC">
              <w:rPr>
                <w:rFonts w:ascii="Franklin Gothic Book" w:hAnsi="Franklin Gothic Book"/>
                <w:sz w:val="22"/>
                <w:szCs w:val="22"/>
              </w:rPr>
              <w:t>Service Hours and Fundraising $</w:t>
            </w:r>
          </w:p>
          <w:p w14:paraId="29168515" w14:textId="77777777" w:rsidR="00861C1F" w:rsidRPr="008F5BBC" w:rsidRDefault="00861C1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</w:rPr>
              <w:t>4.</w:t>
            </w:r>
            <w:r w:rsidR="00EA1B71" w:rsidRPr="008F5BBC">
              <w:rPr>
                <w:rFonts w:ascii="Franklin Gothic Book" w:hAnsi="Franklin Gothic Book"/>
                <w:sz w:val="22"/>
                <w:szCs w:val="22"/>
              </w:rPr>
              <w:t>Website hits</w:t>
            </w:r>
          </w:p>
          <w:p w14:paraId="5FFC3A4A" w14:textId="77777777" w:rsidR="00861C1F" w:rsidRPr="005C072A" w:rsidRDefault="00861C1F">
            <w:pPr>
              <w:rPr>
                <w:sz w:val="20"/>
                <w:szCs w:val="20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</w:rPr>
              <w:t>5.</w:t>
            </w:r>
            <w:r w:rsidR="00EA1B71" w:rsidRPr="008F5BBC">
              <w:rPr>
                <w:rFonts w:ascii="Franklin Gothic Book" w:hAnsi="Franklin Gothic Book"/>
                <w:sz w:val="22"/>
                <w:szCs w:val="22"/>
              </w:rPr>
              <w:t>Social Media Connections</w:t>
            </w:r>
          </w:p>
        </w:tc>
      </w:tr>
    </w:tbl>
    <w:p w14:paraId="5A75E374" w14:textId="77777777" w:rsidR="00861C1F" w:rsidRDefault="00861C1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6"/>
        <w:gridCol w:w="277"/>
        <w:gridCol w:w="2857"/>
        <w:gridCol w:w="222"/>
        <w:gridCol w:w="8128"/>
      </w:tblGrid>
      <w:tr w:rsidR="007000FE" w:rsidRPr="002E2F8C" w14:paraId="504A1DB3" w14:textId="77777777" w:rsidTr="003A34A1">
        <w:tc>
          <w:tcPr>
            <w:tcW w:w="996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ACDE4"/>
          </w:tcPr>
          <w:p w14:paraId="77A3D1EC" w14:textId="77777777" w:rsidR="007000FE" w:rsidRPr="008F5BBC" w:rsidRDefault="007000FE">
            <w:pPr>
              <w:rPr>
                <w:rFonts w:ascii="Franklin Gothic Book" w:hAnsi="Franklin Gothic Book"/>
                <w:b/>
              </w:rPr>
            </w:pPr>
            <w:r w:rsidRPr="008F5BBC">
              <w:rPr>
                <w:rFonts w:ascii="Franklin Gothic Book" w:hAnsi="Franklin Gothic Book"/>
                <w:b/>
              </w:rPr>
              <w:t>Service</w:t>
            </w:r>
          </w:p>
          <w:p w14:paraId="62B94371" w14:textId="77777777" w:rsidR="007000FE" w:rsidRPr="008F5BBC" w:rsidRDefault="007000FE" w:rsidP="009C6AC7">
            <w:pPr>
              <w:rPr>
                <w:rFonts w:ascii="Franklin Gothic Book" w:hAnsi="Franklin Gothic Book"/>
              </w:rPr>
            </w:pPr>
            <w:r w:rsidRPr="008F5BBC">
              <w:rPr>
                <w:rFonts w:ascii="Franklin Gothic Book" w:hAnsi="Franklin Gothic Book"/>
              </w:rPr>
              <w:t>Inspire profile enhancing Service Projects</w:t>
            </w:r>
          </w:p>
        </w:tc>
        <w:tc>
          <w:tcPr>
            <w:tcW w:w="97" w:type="pct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785D37DD" w14:textId="77777777" w:rsidR="007000FE" w:rsidRPr="002E2F8C" w:rsidRDefault="007000FE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2DEEE"/>
          </w:tcPr>
          <w:p w14:paraId="2B35161E" w14:textId="78DB2E93" w:rsidR="007000FE" w:rsidRPr="008F5BBC" w:rsidRDefault="007000FE" w:rsidP="00ED7468">
            <w:pPr>
              <w:tabs>
                <w:tab w:val="left" w:pos="210"/>
              </w:tabs>
              <w:rPr>
                <w:rFonts w:ascii="Franklin Gothic Book" w:hAnsi="Franklin Gothic Book"/>
              </w:rPr>
            </w:pPr>
            <w:r w:rsidRPr="008F5BBC">
              <w:rPr>
                <w:rFonts w:ascii="Franklin Gothic Book" w:hAnsi="Franklin Gothic Book"/>
              </w:rPr>
              <w:t>Facilitate the sharing of service project ideas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2E9E480E" w14:textId="77777777" w:rsidR="007000FE" w:rsidRPr="002E2F8C" w:rsidRDefault="007000FE">
            <w:pPr>
              <w:rPr>
                <w:sz w:val="22"/>
                <w:szCs w:val="22"/>
              </w:rPr>
            </w:pPr>
          </w:p>
        </w:tc>
        <w:tc>
          <w:tcPr>
            <w:tcW w:w="2835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EDF1F7"/>
          </w:tcPr>
          <w:p w14:paraId="093EFBAF" w14:textId="5C1EA39F" w:rsidR="007000FE" w:rsidRPr="008F5BBC" w:rsidRDefault="007000FE" w:rsidP="007000F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  <w:u w:val="single"/>
              </w:rPr>
              <w:t>Support</w:t>
            </w:r>
            <w:r w:rsidR="008F5BBC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>a District Service Project</w:t>
            </w:r>
            <w:r w:rsidR="00AE555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AE555A" w:rsidRPr="009E24DB">
              <w:rPr>
                <w:rFonts w:ascii="Franklin Gothic Book" w:hAnsi="Franklin Gothic Book"/>
                <w:sz w:val="22"/>
                <w:szCs w:val="22"/>
              </w:rPr>
              <w:t xml:space="preserve">and International’s “Days for </w:t>
            </w:r>
            <w:r w:rsidR="002E52E6" w:rsidRPr="009E24DB">
              <w:rPr>
                <w:rFonts w:ascii="Franklin Gothic Book" w:hAnsi="Franklin Gothic Book"/>
                <w:sz w:val="22"/>
                <w:szCs w:val="22"/>
              </w:rPr>
              <w:t>G</w:t>
            </w:r>
            <w:r w:rsidR="00AE555A" w:rsidRPr="009E24DB">
              <w:rPr>
                <w:rFonts w:ascii="Franklin Gothic Book" w:hAnsi="Franklin Gothic Book"/>
                <w:sz w:val="22"/>
                <w:szCs w:val="22"/>
              </w:rPr>
              <w:t>irls”</w:t>
            </w:r>
          </w:p>
        </w:tc>
      </w:tr>
      <w:tr w:rsidR="007000FE" w:rsidRPr="002E2F8C" w14:paraId="3C63D8EA" w14:textId="77777777" w:rsidTr="003A34A1">
        <w:tc>
          <w:tcPr>
            <w:tcW w:w="99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ACDE4"/>
          </w:tcPr>
          <w:p w14:paraId="46622D8D" w14:textId="77777777" w:rsidR="007000FE" w:rsidRPr="008F5BBC" w:rsidRDefault="007000FE">
            <w:pPr>
              <w:rPr>
                <w:rFonts w:ascii="Franklin Gothic Book" w:hAnsi="Franklin Gothic Book"/>
              </w:rPr>
            </w:pPr>
          </w:p>
        </w:tc>
        <w:tc>
          <w:tcPr>
            <w:tcW w:w="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F7A45AD" w14:textId="77777777" w:rsidR="007000FE" w:rsidRPr="002E2F8C" w:rsidRDefault="007000FE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2DEEE"/>
          </w:tcPr>
          <w:p w14:paraId="50CFD450" w14:textId="5509B8F1" w:rsidR="007000FE" w:rsidRPr="008F5BBC" w:rsidRDefault="007000FE" w:rsidP="00ED7468">
            <w:pPr>
              <w:tabs>
                <w:tab w:val="left" w:pos="210"/>
              </w:tabs>
              <w:rPr>
                <w:rFonts w:ascii="Franklin Gothic Book" w:hAnsi="Franklin Gothic Book"/>
              </w:rPr>
            </w:pPr>
          </w:p>
        </w:tc>
        <w:tc>
          <w:tcPr>
            <w:tcW w:w="7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010F26E" w14:textId="77777777" w:rsidR="007000FE" w:rsidRPr="002E2F8C" w:rsidRDefault="007000FE">
            <w:pPr>
              <w:rPr>
                <w:sz w:val="22"/>
                <w:szCs w:val="22"/>
              </w:rPr>
            </w:pPr>
          </w:p>
        </w:tc>
        <w:tc>
          <w:tcPr>
            <w:tcW w:w="283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EDF1F7"/>
          </w:tcPr>
          <w:p w14:paraId="353138FC" w14:textId="77777777" w:rsidR="007000FE" w:rsidRPr="008F5BBC" w:rsidRDefault="007000FE" w:rsidP="00ED7468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  <w:u w:val="single"/>
              </w:rPr>
              <w:t>Seek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 xml:space="preserve"> out new opportunities for addressing Literacy needs in our communities</w:t>
            </w:r>
          </w:p>
        </w:tc>
      </w:tr>
      <w:tr w:rsidR="007000FE" w:rsidRPr="002E2F8C" w14:paraId="7698345E" w14:textId="77777777" w:rsidTr="003A34A1">
        <w:tc>
          <w:tcPr>
            <w:tcW w:w="99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ACDE4"/>
          </w:tcPr>
          <w:p w14:paraId="5D8559C7" w14:textId="77777777" w:rsidR="007000FE" w:rsidRPr="008F5BBC" w:rsidRDefault="007000FE">
            <w:pPr>
              <w:rPr>
                <w:rFonts w:ascii="Franklin Gothic Book" w:hAnsi="Franklin Gothic Book"/>
              </w:rPr>
            </w:pPr>
          </w:p>
        </w:tc>
        <w:tc>
          <w:tcPr>
            <w:tcW w:w="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FD22027" w14:textId="77777777" w:rsidR="007000FE" w:rsidRPr="002E2F8C" w:rsidRDefault="007000FE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2DEEE"/>
          </w:tcPr>
          <w:p w14:paraId="1B28517C" w14:textId="33843CBF" w:rsidR="007000FE" w:rsidRPr="008F5BBC" w:rsidRDefault="007000FE" w:rsidP="00ED7468">
            <w:pPr>
              <w:tabs>
                <w:tab w:val="left" w:pos="210"/>
              </w:tabs>
              <w:rPr>
                <w:rFonts w:ascii="Franklin Gothic Book" w:hAnsi="Franklin Gothic Book"/>
              </w:rPr>
            </w:pPr>
          </w:p>
        </w:tc>
        <w:tc>
          <w:tcPr>
            <w:tcW w:w="7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4CAC94D" w14:textId="77777777" w:rsidR="007000FE" w:rsidRPr="002E2F8C" w:rsidRDefault="007000FE">
            <w:pPr>
              <w:rPr>
                <w:sz w:val="22"/>
                <w:szCs w:val="22"/>
              </w:rPr>
            </w:pPr>
          </w:p>
        </w:tc>
        <w:tc>
          <w:tcPr>
            <w:tcW w:w="283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EDF1F7"/>
          </w:tcPr>
          <w:p w14:paraId="22998536" w14:textId="77777777" w:rsidR="007000FE" w:rsidRPr="008F5BBC" w:rsidRDefault="007000FE" w:rsidP="005B5CCD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  <w:u w:val="single"/>
              </w:rPr>
              <w:t>Inspire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 xml:space="preserve"> service projects/fundraisers through a data base/tool kit </w:t>
            </w:r>
          </w:p>
        </w:tc>
      </w:tr>
      <w:tr w:rsidR="007000FE" w:rsidRPr="002E2F8C" w14:paraId="6381073D" w14:textId="77777777" w:rsidTr="003A34A1">
        <w:tc>
          <w:tcPr>
            <w:tcW w:w="99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ACDE4"/>
          </w:tcPr>
          <w:p w14:paraId="481DEC7D" w14:textId="77777777" w:rsidR="007000FE" w:rsidRPr="008F5BBC" w:rsidRDefault="007000FE">
            <w:pPr>
              <w:rPr>
                <w:rFonts w:ascii="Franklin Gothic Book" w:hAnsi="Franklin Gothic Book"/>
              </w:rPr>
            </w:pPr>
          </w:p>
        </w:tc>
        <w:tc>
          <w:tcPr>
            <w:tcW w:w="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F065871" w14:textId="77777777" w:rsidR="007000FE" w:rsidRPr="002E2F8C" w:rsidRDefault="007000FE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2DEEE"/>
          </w:tcPr>
          <w:p w14:paraId="717BC981" w14:textId="77777777" w:rsidR="007000FE" w:rsidRPr="008F5BBC" w:rsidRDefault="007000FE">
            <w:pPr>
              <w:rPr>
                <w:rFonts w:ascii="Franklin Gothic Book" w:hAnsi="Franklin Gothic Book"/>
              </w:rPr>
            </w:pPr>
          </w:p>
        </w:tc>
        <w:tc>
          <w:tcPr>
            <w:tcW w:w="7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4EE4DA1" w14:textId="77777777" w:rsidR="007000FE" w:rsidRPr="002E2F8C" w:rsidRDefault="007000FE">
            <w:pPr>
              <w:rPr>
                <w:sz w:val="22"/>
                <w:szCs w:val="22"/>
              </w:rPr>
            </w:pPr>
          </w:p>
        </w:tc>
        <w:tc>
          <w:tcPr>
            <w:tcW w:w="2835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F1F7"/>
          </w:tcPr>
          <w:p w14:paraId="3524E564" w14:textId="77777777" w:rsidR="007000FE" w:rsidRPr="008F5BBC" w:rsidRDefault="007000FE" w:rsidP="005B5CCD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  <w:u w:val="single"/>
              </w:rPr>
              <w:t>Encourage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 xml:space="preserve"> new more flexible &amp; inclusive service projects</w:t>
            </w:r>
          </w:p>
        </w:tc>
      </w:tr>
      <w:tr w:rsidR="00861C1F" w:rsidRPr="002E2F8C" w14:paraId="2B8C7444" w14:textId="77777777" w:rsidTr="003A34A1">
        <w:tc>
          <w:tcPr>
            <w:tcW w:w="996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54F"/>
          </w:tcPr>
          <w:p w14:paraId="67FFAE29" w14:textId="77777777" w:rsidR="00861C1F" w:rsidRPr="008F5BBC" w:rsidRDefault="00861C1F" w:rsidP="00861C1F">
            <w:pPr>
              <w:rPr>
                <w:rFonts w:ascii="Franklin Gothic Book" w:hAnsi="Franklin Gothic Book"/>
                <w:b/>
              </w:rPr>
            </w:pPr>
            <w:r w:rsidRPr="008F5BBC">
              <w:rPr>
                <w:rFonts w:ascii="Franklin Gothic Book" w:hAnsi="Franklin Gothic Book"/>
                <w:b/>
              </w:rPr>
              <w:t>Marketing</w:t>
            </w:r>
          </w:p>
          <w:p w14:paraId="56C95686" w14:textId="77777777" w:rsidR="00EA1B71" w:rsidRPr="008F5BBC" w:rsidRDefault="00EA1B71" w:rsidP="00861C1F">
            <w:pPr>
              <w:rPr>
                <w:rFonts w:ascii="Franklin Gothic Book" w:hAnsi="Franklin Gothic Book"/>
              </w:rPr>
            </w:pPr>
            <w:r w:rsidRPr="008F5BBC">
              <w:rPr>
                <w:rFonts w:ascii="Franklin Gothic Book" w:hAnsi="Franklin Gothic Book"/>
              </w:rPr>
              <w:t>Enhance the flow of Altrusa information internally and with external parties</w:t>
            </w:r>
          </w:p>
        </w:tc>
        <w:tc>
          <w:tcPr>
            <w:tcW w:w="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50947A6" w14:textId="77777777" w:rsidR="00861C1F" w:rsidRPr="002E2F8C" w:rsidRDefault="00861C1F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05D"/>
          </w:tcPr>
          <w:p w14:paraId="500E4D2C" w14:textId="77777777" w:rsidR="00861C1F" w:rsidRPr="008F5BBC" w:rsidRDefault="00EA1B71">
            <w:pPr>
              <w:rPr>
                <w:rFonts w:ascii="Franklin Gothic Book" w:hAnsi="Franklin Gothic Book"/>
              </w:rPr>
            </w:pPr>
            <w:r w:rsidRPr="008F5BBC">
              <w:rPr>
                <w:rFonts w:ascii="Franklin Gothic Book" w:hAnsi="Franklin Gothic Book"/>
              </w:rPr>
              <w:t>Enhance bi-directional flow of information within Altrusa</w:t>
            </w:r>
          </w:p>
        </w:tc>
        <w:tc>
          <w:tcPr>
            <w:tcW w:w="7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FB36EB8" w14:textId="77777777" w:rsidR="00861C1F" w:rsidRPr="002E2F8C" w:rsidRDefault="00861C1F">
            <w:pPr>
              <w:rPr>
                <w:sz w:val="22"/>
                <w:szCs w:val="22"/>
              </w:rPr>
            </w:pPr>
          </w:p>
        </w:tc>
        <w:tc>
          <w:tcPr>
            <w:tcW w:w="2835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E9B"/>
          </w:tcPr>
          <w:p w14:paraId="31AB6B9A" w14:textId="71458A59" w:rsidR="005B5CCD" w:rsidRPr="008F5BBC" w:rsidRDefault="005B5CCD" w:rsidP="005B5CCD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  <w:u w:val="single"/>
              </w:rPr>
              <w:t>Share</w:t>
            </w:r>
            <w:r w:rsidR="00EA1B71" w:rsidRPr="008F5BBC">
              <w:rPr>
                <w:rFonts w:ascii="Franklin Gothic Book" w:hAnsi="Franklin Gothic Book"/>
                <w:sz w:val="22"/>
                <w:szCs w:val="22"/>
              </w:rPr>
              <w:t xml:space="preserve"> information through the </w:t>
            </w:r>
            <w:r w:rsidR="007000FE" w:rsidRPr="008F5BBC">
              <w:rPr>
                <w:rFonts w:ascii="Franklin Gothic Book" w:hAnsi="Franklin Gothic Book"/>
                <w:sz w:val="22"/>
                <w:szCs w:val="22"/>
              </w:rPr>
              <w:t xml:space="preserve">District Service Bulletin </w:t>
            </w:r>
          </w:p>
          <w:p w14:paraId="184BB5DC" w14:textId="041563D3" w:rsidR="00861C1F" w:rsidRPr="008F5BBC" w:rsidRDefault="005B5CCD" w:rsidP="007000F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  <w:u w:val="single"/>
              </w:rPr>
              <w:t>Collect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 xml:space="preserve"> feedback via</w:t>
            </w:r>
            <w:r w:rsidR="00EA1B71" w:rsidRPr="008F5BBC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7000FE" w:rsidRPr="008F5BBC">
              <w:rPr>
                <w:rFonts w:ascii="Franklin Gothic Book" w:hAnsi="Franklin Gothic Book"/>
                <w:sz w:val="22"/>
                <w:szCs w:val="22"/>
              </w:rPr>
              <w:t xml:space="preserve">on-line surveys </w:t>
            </w:r>
            <w:r w:rsidR="00EA1B71" w:rsidRPr="008F5BBC">
              <w:rPr>
                <w:rFonts w:ascii="Franklin Gothic Book" w:hAnsi="Franklin Gothic Book"/>
                <w:sz w:val="22"/>
                <w:szCs w:val="22"/>
              </w:rPr>
              <w:t>(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>Members</w:t>
            </w:r>
            <w:r w:rsidR="00EA1B71" w:rsidRPr="008F5BBC">
              <w:rPr>
                <w:rFonts w:ascii="Franklin Gothic Book" w:hAnsi="Franklin Gothic Book"/>
                <w:sz w:val="22"/>
                <w:szCs w:val="22"/>
              </w:rPr>
              <w:t xml:space="preserve"> to </w:t>
            </w:r>
            <w:r w:rsidR="007000FE" w:rsidRPr="008F5BBC">
              <w:rPr>
                <w:rFonts w:ascii="Franklin Gothic Book" w:hAnsi="Franklin Gothic Book"/>
                <w:sz w:val="22"/>
                <w:szCs w:val="22"/>
              </w:rPr>
              <w:t>District</w:t>
            </w:r>
            <w:r w:rsidR="00EA1B71" w:rsidRPr="008F5BBC">
              <w:rPr>
                <w:rFonts w:ascii="Franklin Gothic Book" w:hAnsi="Franklin Gothic Book"/>
                <w:sz w:val="22"/>
                <w:szCs w:val="22"/>
              </w:rPr>
              <w:t>)</w:t>
            </w:r>
          </w:p>
        </w:tc>
      </w:tr>
      <w:tr w:rsidR="00861C1F" w:rsidRPr="002E2F8C" w14:paraId="191D4E6D" w14:textId="77777777" w:rsidTr="003A34A1">
        <w:tc>
          <w:tcPr>
            <w:tcW w:w="99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54F"/>
          </w:tcPr>
          <w:p w14:paraId="46552926" w14:textId="77777777" w:rsidR="00861C1F" w:rsidRPr="008F5BBC" w:rsidRDefault="00861C1F">
            <w:pPr>
              <w:rPr>
                <w:rFonts w:ascii="Franklin Gothic Book" w:hAnsi="Franklin Gothic Book"/>
              </w:rPr>
            </w:pPr>
          </w:p>
        </w:tc>
        <w:tc>
          <w:tcPr>
            <w:tcW w:w="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C18657B" w14:textId="77777777" w:rsidR="00861C1F" w:rsidRPr="002E2F8C" w:rsidRDefault="00861C1F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05D"/>
          </w:tcPr>
          <w:p w14:paraId="5EF9EEE2" w14:textId="77777777" w:rsidR="00861C1F" w:rsidRPr="008F5BBC" w:rsidRDefault="00861C1F">
            <w:pPr>
              <w:rPr>
                <w:rFonts w:ascii="Franklin Gothic Book" w:hAnsi="Franklin Gothic Book"/>
              </w:rPr>
            </w:pPr>
          </w:p>
        </w:tc>
        <w:tc>
          <w:tcPr>
            <w:tcW w:w="7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54E2DB7" w14:textId="77777777" w:rsidR="00861C1F" w:rsidRPr="002E2F8C" w:rsidRDefault="00861C1F">
            <w:pPr>
              <w:rPr>
                <w:sz w:val="22"/>
                <w:szCs w:val="22"/>
              </w:rPr>
            </w:pPr>
          </w:p>
        </w:tc>
        <w:tc>
          <w:tcPr>
            <w:tcW w:w="283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E9B"/>
          </w:tcPr>
          <w:p w14:paraId="133CA89D" w14:textId="318F9209" w:rsidR="00861C1F" w:rsidRPr="008F5BBC" w:rsidRDefault="00217CE9" w:rsidP="005B5CCD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Franklin Gothic Book" w:hAnsi="Franklin Gothic Book"/>
                <w:sz w:val="22"/>
                <w:szCs w:val="22"/>
              </w:rPr>
            </w:pPr>
            <w:r w:rsidRPr="009E24DB">
              <w:rPr>
                <w:rFonts w:ascii="Franklin Gothic Book" w:hAnsi="Franklin Gothic Book"/>
                <w:sz w:val="22"/>
                <w:szCs w:val="22"/>
                <w:u w:val="single"/>
              </w:rPr>
              <w:t>Enhance</w:t>
            </w:r>
            <w:r w:rsidR="00EA1B71" w:rsidRPr="008F5BBC">
              <w:rPr>
                <w:rFonts w:ascii="Franklin Gothic Book" w:hAnsi="Franklin Gothic Book"/>
                <w:sz w:val="22"/>
                <w:szCs w:val="22"/>
              </w:rPr>
              <w:t xml:space="preserve"> marketing </w:t>
            </w:r>
            <w:r w:rsidR="005B5CCD" w:rsidRPr="008F5BBC">
              <w:rPr>
                <w:rFonts w:ascii="Franklin Gothic Book" w:hAnsi="Franklin Gothic Book"/>
                <w:sz w:val="22"/>
                <w:szCs w:val="22"/>
              </w:rPr>
              <w:t>plan including</w:t>
            </w:r>
            <w:r w:rsidR="00EA1B71" w:rsidRPr="008F5BBC">
              <w:rPr>
                <w:rFonts w:ascii="Franklin Gothic Book" w:hAnsi="Franklin Gothic Book"/>
                <w:sz w:val="22"/>
                <w:szCs w:val="22"/>
              </w:rPr>
              <w:t xml:space="preserve"> best practice guides</w:t>
            </w:r>
            <w:r w:rsidR="005B5CCD" w:rsidRPr="008F5BBC">
              <w:rPr>
                <w:rFonts w:ascii="Franklin Gothic Book" w:hAnsi="Franklin Gothic Book"/>
                <w:sz w:val="22"/>
                <w:szCs w:val="22"/>
              </w:rPr>
              <w:t>/tool kits</w:t>
            </w:r>
            <w:r w:rsidR="00EA1B71" w:rsidRPr="008F5BBC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</w:tr>
      <w:tr w:rsidR="00861C1F" w:rsidRPr="002E2F8C" w14:paraId="49AB4F99" w14:textId="77777777" w:rsidTr="003A34A1">
        <w:tc>
          <w:tcPr>
            <w:tcW w:w="99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54F"/>
          </w:tcPr>
          <w:p w14:paraId="145678B4" w14:textId="77777777" w:rsidR="00861C1F" w:rsidRPr="008F5BBC" w:rsidRDefault="00861C1F">
            <w:pPr>
              <w:rPr>
                <w:rFonts w:ascii="Franklin Gothic Book" w:hAnsi="Franklin Gothic Book"/>
              </w:rPr>
            </w:pPr>
          </w:p>
        </w:tc>
        <w:tc>
          <w:tcPr>
            <w:tcW w:w="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4614158" w14:textId="77777777" w:rsidR="00861C1F" w:rsidRPr="002E2F8C" w:rsidRDefault="00861C1F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05D"/>
          </w:tcPr>
          <w:p w14:paraId="3214B066" w14:textId="77777777" w:rsidR="00861C1F" w:rsidRPr="008F5BBC" w:rsidRDefault="00D8263C" w:rsidP="00EA0CB4">
            <w:pPr>
              <w:rPr>
                <w:rFonts w:ascii="Franklin Gothic Book" w:hAnsi="Franklin Gothic Book"/>
              </w:rPr>
            </w:pPr>
            <w:r w:rsidRPr="008F5BBC">
              <w:rPr>
                <w:rFonts w:ascii="Franklin Gothic Book" w:hAnsi="Franklin Gothic Book"/>
              </w:rPr>
              <w:t>Promote</w:t>
            </w:r>
            <w:r w:rsidR="00EA1B71" w:rsidRPr="008F5BBC">
              <w:rPr>
                <w:rFonts w:ascii="Franklin Gothic Book" w:hAnsi="Franklin Gothic Book"/>
              </w:rPr>
              <w:t xml:space="preserve"> Altrusa to communit</w:t>
            </w:r>
            <w:r w:rsidR="00EA0CB4" w:rsidRPr="008F5BBC">
              <w:rPr>
                <w:rFonts w:ascii="Franklin Gothic Book" w:hAnsi="Franklin Gothic Book"/>
              </w:rPr>
              <w:t>ies worldwide</w:t>
            </w:r>
          </w:p>
        </w:tc>
        <w:tc>
          <w:tcPr>
            <w:tcW w:w="7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EC01451" w14:textId="77777777" w:rsidR="00861C1F" w:rsidRPr="002E2F8C" w:rsidRDefault="00861C1F">
            <w:pPr>
              <w:rPr>
                <w:sz w:val="22"/>
                <w:szCs w:val="22"/>
              </w:rPr>
            </w:pPr>
          </w:p>
        </w:tc>
        <w:tc>
          <w:tcPr>
            <w:tcW w:w="283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E9B"/>
          </w:tcPr>
          <w:p w14:paraId="09D84A69" w14:textId="28046E20" w:rsidR="00861C1F" w:rsidRPr="008F5BBC" w:rsidRDefault="007000FE" w:rsidP="007000F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  <w:u w:val="single"/>
              </w:rPr>
              <w:t>Enhance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EA1B71" w:rsidRPr="008F5BBC">
              <w:rPr>
                <w:rFonts w:ascii="Franklin Gothic Book" w:hAnsi="Franklin Gothic Book"/>
                <w:sz w:val="22"/>
                <w:szCs w:val="22"/>
              </w:rPr>
              <w:t>social media strategy</w:t>
            </w:r>
            <w:r w:rsidR="00EA0CB4" w:rsidRPr="008F5BBC">
              <w:rPr>
                <w:rFonts w:ascii="Franklin Gothic Book" w:hAnsi="Franklin Gothic Book"/>
                <w:sz w:val="22"/>
                <w:szCs w:val="22"/>
              </w:rPr>
              <w:t>/</w:t>
            </w:r>
            <w:r w:rsidR="00EA1B71" w:rsidRPr="008F5BBC">
              <w:rPr>
                <w:rFonts w:ascii="Franklin Gothic Book" w:hAnsi="Franklin Gothic Book"/>
                <w:sz w:val="22"/>
                <w:szCs w:val="22"/>
              </w:rPr>
              <w:t xml:space="preserve">policy </w:t>
            </w:r>
            <w:r w:rsidR="00EA0CB4" w:rsidRPr="008F5BBC">
              <w:rPr>
                <w:rFonts w:ascii="Franklin Gothic Book" w:hAnsi="Franklin Gothic Book"/>
                <w:sz w:val="22"/>
                <w:szCs w:val="22"/>
              </w:rPr>
              <w:t xml:space="preserve">to communicate with prospects &amp; </w:t>
            </w:r>
            <w:r w:rsidR="00EA1B71" w:rsidRPr="008F5BBC">
              <w:rPr>
                <w:rFonts w:ascii="Franklin Gothic Book" w:hAnsi="Franklin Gothic Book"/>
                <w:sz w:val="22"/>
                <w:szCs w:val="22"/>
              </w:rPr>
              <w:t>members.</w:t>
            </w:r>
          </w:p>
        </w:tc>
      </w:tr>
      <w:tr w:rsidR="00861C1F" w:rsidRPr="002E2F8C" w14:paraId="3049ECAE" w14:textId="77777777" w:rsidTr="003A34A1">
        <w:tc>
          <w:tcPr>
            <w:tcW w:w="99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54F"/>
          </w:tcPr>
          <w:p w14:paraId="4C1975ED" w14:textId="77777777" w:rsidR="00861C1F" w:rsidRPr="008F5BBC" w:rsidRDefault="00861C1F">
            <w:pPr>
              <w:rPr>
                <w:rFonts w:ascii="Franklin Gothic Book" w:hAnsi="Franklin Gothic Book"/>
              </w:rPr>
            </w:pPr>
          </w:p>
        </w:tc>
        <w:tc>
          <w:tcPr>
            <w:tcW w:w="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7CDDAAB" w14:textId="77777777" w:rsidR="00861C1F" w:rsidRPr="002E2F8C" w:rsidRDefault="00861C1F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05D"/>
          </w:tcPr>
          <w:p w14:paraId="7F4A963A" w14:textId="77777777" w:rsidR="00861C1F" w:rsidRPr="008F5BBC" w:rsidRDefault="00861C1F">
            <w:pPr>
              <w:rPr>
                <w:rFonts w:ascii="Franklin Gothic Book" w:hAnsi="Franklin Gothic Book"/>
              </w:rPr>
            </w:pPr>
          </w:p>
        </w:tc>
        <w:tc>
          <w:tcPr>
            <w:tcW w:w="7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B72338B" w14:textId="77777777" w:rsidR="00861C1F" w:rsidRPr="002E2F8C" w:rsidRDefault="00861C1F">
            <w:pPr>
              <w:rPr>
                <w:sz w:val="22"/>
                <w:szCs w:val="22"/>
              </w:rPr>
            </w:pPr>
          </w:p>
        </w:tc>
        <w:tc>
          <w:tcPr>
            <w:tcW w:w="2835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E9B"/>
          </w:tcPr>
          <w:p w14:paraId="17303ABC" w14:textId="251DEEE1" w:rsidR="00861C1F" w:rsidRPr="008F5BBC" w:rsidRDefault="007000FE" w:rsidP="00FA6DEC">
            <w:pPr>
              <w:pStyle w:val="ListParagraph"/>
              <w:numPr>
                <w:ilvl w:val="0"/>
                <w:numId w:val="1"/>
              </w:numPr>
              <w:ind w:left="317" w:hanging="365"/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  <w:u w:val="single"/>
              </w:rPr>
              <w:t>Enhance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EA1B71" w:rsidRPr="008F5BBC">
              <w:rPr>
                <w:rFonts w:ascii="Franklin Gothic Book" w:hAnsi="Franklin Gothic Book"/>
                <w:sz w:val="22"/>
                <w:szCs w:val="22"/>
              </w:rPr>
              <w:t>D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 xml:space="preserve">istrict </w:t>
            </w:r>
            <w:r w:rsidR="00EA1B71" w:rsidRPr="008F5BBC">
              <w:rPr>
                <w:rFonts w:ascii="Franklin Gothic Book" w:hAnsi="Franklin Gothic Book"/>
                <w:sz w:val="22"/>
                <w:szCs w:val="22"/>
              </w:rPr>
              <w:t xml:space="preserve">website </w:t>
            </w:r>
            <w:r w:rsidR="005B5CCD" w:rsidRPr="008F5BBC">
              <w:rPr>
                <w:rFonts w:ascii="Franklin Gothic Book" w:hAnsi="Franklin Gothic Book"/>
                <w:sz w:val="22"/>
                <w:szCs w:val="22"/>
              </w:rPr>
              <w:t>for</w:t>
            </w:r>
            <w:r w:rsidR="00EA1B71" w:rsidRPr="008F5BBC">
              <w:rPr>
                <w:rFonts w:ascii="Franklin Gothic Book" w:hAnsi="Franklin Gothic Book"/>
                <w:sz w:val="22"/>
                <w:szCs w:val="22"/>
              </w:rPr>
              <w:t xml:space="preserve"> potential members </w:t>
            </w:r>
            <w:r w:rsidR="005B5CCD" w:rsidRPr="008F5BBC">
              <w:rPr>
                <w:rFonts w:ascii="Franklin Gothic Book" w:hAnsi="Franklin Gothic Book"/>
                <w:sz w:val="22"/>
                <w:szCs w:val="22"/>
              </w:rPr>
              <w:t>&amp;</w:t>
            </w:r>
            <w:r w:rsidR="00EA1B71" w:rsidRPr="008F5BBC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5B5CCD" w:rsidRPr="008F5BBC">
              <w:rPr>
                <w:rFonts w:ascii="Franklin Gothic Book" w:hAnsi="Franklin Gothic Book"/>
                <w:sz w:val="22"/>
                <w:szCs w:val="22"/>
              </w:rPr>
              <w:t>intuitive one</w:t>
            </w:r>
            <w:r w:rsidR="00EA1B71" w:rsidRPr="008F5BBC">
              <w:rPr>
                <w:rFonts w:ascii="Franklin Gothic Book" w:hAnsi="Franklin Gothic Book"/>
                <w:sz w:val="22"/>
                <w:szCs w:val="22"/>
              </w:rPr>
              <w:t xml:space="preserve"> for members</w:t>
            </w:r>
            <w:r w:rsidR="005B5CCD" w:rsidRPr="008F5BBC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</w:tr>
      <w:tr w:rsidR="00D8263C" w:rsidRPr="002E2F8C" w14:paraId="3FB3D7B2" w14:textId="77777777" w:rsidTr="006E55D2">
        <w:tc>
          <w:tcPr>
            <w:tcW w:w="996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14:paraId="1F099366" w14:textId="77777777" w:rsidR="00D8263C" w:rsidRPr="008F5BBC" w:rsidRDefault="00D8263C">
            <w:pPr>
              <w:rPr>
                <w:rFonts w:ascii="Franklin Gothic Book" w:hAnsi="Franklin Gothic Book"/>
                <w:b/>
              </w:rPr>
            </w:pPr>
            <w:r w:rsidRPr="008F5BBC">
              <w:rPr>
                <w:rFonts w:ascii="Franklin Gothic Book" w:hAnsi="Franklin Gothic Book"/>
                <w:b/>
              </w:rPr>
              <w:t>Members</w:t>
            </w:r>
          </w:p>
          <w:p w14:paraId="4D686EC5" w14:textId="6E865EEB" w:rsidR="00D8263C" w:rsidRPr="008F5BBC" w:rsidRDefault="00D8263C" w:rsidP="002E2F8C">
            <w:pPr>
              <w:rPr>
                <w:rFonts w:ascii="Franklin Gothic Book" w:hAnsi="Franklin Gothic Book"/>
              </w:rPr>
            </w:pPr>
            <w:r w:rsidRPr="008F5BBC">
              <w:rPr>
                <w:rFonts w:ascii="Franklin Gothic Book" w:hAnsi="Franklin Gothic Book"/>
              </w:rPr>
              <w:t xml:space="preserve">Increase membership Numbers to </w:t>
            </w:r>
            <w:r w:rsidR="00FA6DEC" w:rsidRPr="009E24DB">
              <w:rPr>
                <w:rFonts w:ascii="Franklin Gothic Book" w:hAnsi="Franklin Gothic Book"/>
              </w:rPr>
              <w:t>8</w:t>
            </w:r>
            <w:r w:rsidRPr="009E24DB">
              <w:rPr>
                <w:rFonts w:ascii="Franklin Gothic Book" w:hAnsi="Franklin Gothic Book"/>
              </w:rPr>
              <w:t>00 members by 202</w:t>
            </w:r>
            <w:r w:rsidR="009C5906" w:rsidRPr="009E24DB">
              <w:rPr>
                <w:rFonts w:ascii="Franklin Gothic Book" w:hAnsi="Franklin Gothic Book"/>
              </w:rPr>
              <w:t>4</w:t>
            </w:r>
          </w:p>
        </w:tc>
        <w:tc>
          <w:tcPr>
            <w:tcW w:w="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A6E56AE" w14:textId="77777777" w:rsidR="00D8263C" w:rsidRPr="002E2F8C" w:rsidRDefault="00D8263C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14:paraId="36002641" w14:textId="77777777" w:rsidR="00D8263C" w:rsidRPr="008F5BBC" w:rsidRDefault="00D8263C" w:rsidP="00D8263C">
            <w:pPr>
              <w:rPr>
                <w:rFonts w:ascii="Franklin Gothic Book" w:hAnsi="Franklin Gothic Book"/>
              </w:rPr>
            </w:pPr>
            <w:r w:rsidRPr="008F5BBC">
              <w:rPr>
                <w:rFonts w:ascii="Franklin Gothic Book" w:hAnsi="Franklin Gothic Book"/>
              </w:rPr>
              <w:t>Recruit &amp; Retain a diverse membership</w:t>
            </w:r>
          </w:p>
        </w:tc>
        <w:tc>
          <w:tcPr>
            <w:tcW w:w="77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14:paraId="3EC86BAC" w14:textId="77777777" w:rsidR="00D8263C" w:rsidRPr="002E2F8C" w:rsidRDefault="00D8263C">
            <w:pPr>
              <w:rPr>
                <w:sz w:val="22"/>
                <w:szCs w:val="22"/>
              </w:rPr>
            </w:pPr>
          </w:p>
        </w:tc>
        <w:tc>
          <w:tcPr>
            <w:tcW w:w="2835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14:paraId="29D77A15" w14:textId="77777777" w:rsidR="00D8263C" w:rsidRPr="008F5BBC" w:rsidRDefault="00D8263C" w:rsidP="00ED7468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  <w:u w:val="single"/>
              </w:rPr>
              <w:t>Embrace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 xml:space="preserve"> change and diversity</w:t>
            </w:r>
          </w:p>
          <w:p w14:paraId="4A732DE0" w14:textId="77777777" w:rsidR="00264FB8" w:rsidRPr="008F5BBC" w:rsidRDefault="00264FB8" w:rsidP="00264FB8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  <w:u w:val="single"/>
              </w:rPr>
              <w:t>Expansion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 xml:space="preserve"> of ASTRA clubs with focus on transition to Altrusa</w:t>
            </w:r>
          </w:p>
        </w:tc>
      </w:tr>
      <w:tr w:rsidR="00D8263C" w:rsidRPr="002E2F8C" w14:paraId="3CC05A0E" w14:textId="77777777" w:rsidTr="006E55D2">
        <w:tc>
          <w:tcPr>
            <w:tcW w:w="99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14:paraId="7166A206" w14:textId="77777777" w:rsidR="00D8263C" w:rsidRPr="008F5BBC" w:rsidRDefault="00D8263C">
            <w:pPr>
              <w:rPr>
                <w:rFonts w:ascii="Franklin Gothic Book" w:hAnsi="Franklin Gothic Book"/>
              </w:rPr>
            </w:pPr>
          </w:p>
        </w:tc>
        <w:tc>
          <w:tcPr>
            <w:tcW w:w="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962C2A2" w14:textId="77777777" w:rsidR="00D8263C" w:rsidRPr="002E2F8C" w:rsidRDefault="00D8263C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14:paraId="2CD17D78" w14:textId="77777777" w:rsidR="00D8263C" w:rsidRPr="008F5BBC" w:rsidRDefault="00D8263C" w:rsidP="00B129A2">
            <w:pPr>
              <w:rPr>
                <w:rFonts w:ascii="Franklin Gothic Book" w:hAnsi="Franklin Gothic Book"/>
              </w:rPr>
            </w:pPr>
          </w:p>
        </w:tc>
        <w:tc>
          <w:tcPr>
            <w:tcW w:w="77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14:paraId="7BC73C68" w14:textId="77777777" w:rsidR="00D8263C" w:rsidRPr="002E2F8C" w:rsidRDefault="00D8263C">
            <w:pPr>
              <w:rPr>
                <w:sz w:val="22"/>
                <w:szCs w:val="22"/>
              </w:rPr>
            </w:pPr>
          </w:p>
        </w:tc>
        <w:tc>
          <w:tcPr>
            <w:tcW w:w="283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14:paraId="25655D7D" w14:textId="77777777" w:rsidR="00D8263C" w:rsidRPr="008F5BBC" w:rsidRDefault="00D8263C" w:rsidP="00264FB8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  <w:u w:val="single"/>
              </w:rPr>
              <w:t>Improve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264FB8" w:rsidRPr="008F5BBC">
              <w:rPr>
                <w:rFonts w:ascii="Franklin Gothic Book" w:hAnsi="Franklin Gothic Book"/>
                <w:sz w:val="22"/>
                <w:szCs w:val="22"/>
              </w:rPr>
              <w:t>resources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 xml:space="preserve"> for the effective recruiting of new members</w:t>
            </w:r>
          </w:p>
        </w:tc>
      </w:tr>
      <w:tr w:rsidR="00D8263C" w:rsidRPr="002E2F8C" w14:paraId="739E000E" w14:textId="77777777" w:rsidTr="006E55D2">
        <w:tc>
          <w:tcPr>
            <w:tcW w:w="99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14:paraId="3A4B962A" w14:textId="77777777" w:rsidR="00D8263C" w:rsidRPr="008F5BBC" w:rsidRDefault="00D8263C">
            <w:pPr>
              <w:rPr>
                <w:rFonts w:ascii="Franklin Gothic Book" w:hAnsi="Franklin Gothic Book"/>
              </w:rPr>
            </w:pPr>
          </w:p>
        </w:tc>
        <w:tc>
          <w:tcPr>
            <w:tcW w:w="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0CCA340" w14:textId="77777777" w:rsidR="00D8263C" w:rsidRPr="002E2F8C" w:rsidRDefault="00D8263C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14:paraId="459F877F" w14:textId="77777777" w:rsidR="00D8263C" w:rsidRPr="008F5BBC" w:rsidRDefault="00D8263C">
            <w:pPr>
              <w:rPr>
                <w:rFonts w:ascii="Franklin Gothic Book" w:hAnsi="Franklin Gothic Book"/>
              </w:rPr>
            </w:pPr>
          </w:p>
        </w:tc>
        <w:tc>
          <w:tcPr>
            <w:tcW w:w="77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14:paraId="141DE44A" w14:textId="77777777" w:rsidR="00D8263C" w:rsidRPr="002E2F8C" w:rsidRDefault="00D8263C">
            <w:pPr>
              <w:rPr>
                <w:sz w:val="22"/>
                <w:szCs w:val="22"/>
              </w:rPr>
            </w:pPr>
          </w:p>
        </w:tc>
        <w:tc>
          <w:tcPr>
            <w:tcW w:w="283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14:paraId="59CB9EF5" w14:textId="77777777" w:rsidR="00D8263C" w:rsidRPr="008F5BBC" w:rsidRDefault="00D8263C" w:rsidP="00ED7468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  <w:u w:val="single"/>
              </w:rPr>
              <w:t>Promote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 xml:space="preserve"> activities that are attractive to potential and younger members</w:t>
            </w:r>
          </w:p>
        </w:tc>
      </w:tr>
      <w:tr w:rsidR="00D8263C" w:rsidRPr="002E2F8C" w14:paraId="56A0CDB5" w14:textId="77777777" w:rsidTr="006E55D2">
        <w:tc>
          <w:tcPr>
            <w:tcW w:w="99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14:paraId="0F751E3D" w14:textId="77777777" w:rsidR="00D8263C" w:rsidRPr="008F5BBC" w:rsidRDefault="00D8263C">
            <w:pPr>
              <w:rPr>
                <w:rFonts w:ascii="Franklin Gothic Book" w:hAnsi="Franklin Gothic Book"/>
              </w:rPr>
            </w:pPr>
          </w:p>
        </w:tc>
        <w:tc>
          <w:tcPr>
            <w:tcW w:w="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B15B519" w14:textId="77777777" w:rsidR="00D8263C" w:rsidRPr="002E2F8C" w:rsidRDefault="00D8263C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14:paraId="2AD136A2" w14:textId="77777777" w:rsidR="00D8263C" w:rsidRPr="008F5BBC" w:rsidRDefault="00D8263C">
            <w:pPr>
              <w:rPr>
                <w:rFonts w:ascii="Franklin Gothic Book" w:hAnsi="Franklin Gothic Book"/>
              </w:rPr>
            </w:pPr>
          </w:p>
        </w:tc>
        <w:tc>
          <w:tcPr>
            <w:tcW w:w="77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14:paraId="3729A152" w14:textId="77777777" w:rsidR="00D8263C" w:rsidRPr="002E2F8C" w:rsidRDefault="00D8263C">
            <w:pPr>
              <w:rPr>
                <w:sz w:val="22"/>
                <w:szCs w:val="22"/>
              </w:rPr>
            </w:pPr>
          </w:p>
        </w:tc>
        <w:tc>
          <w:tcPr>
            <w:tcW w:w="2835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14:paraId="531E90AB" w14:textId="38EF45F7" w:rsidR="00D8263C" w:rsidRPr="008F5BBC" w:rsidRDefault="00D8263C" w:rsidP="002E2F8C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  <w:u w:val="single"/>
              </w:rPr>
              <w:t>Engage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 xml:space="preserve"> members in their Altrusa journey via service &amp; personal </w:t>
            </w:r>
            <w:r w:rsidR="00264FB8" w:rsidRPr="008F5BBC">
              <w:rPr>
                <w:rFonts w:ascii="Franklin Gothic Book" w:hAnsi="Franklin Gothic Book"/>
                <w:sz w:val="22"/>
                <w:szCs w:val="22"/>
              </w:rPr>
              <w:t>interactions</w:t>
            </w:r>
          </w:p>
        </w:tc>
      </w:tr>
      <w:tr w:rsidR="009C6AC7" w:rsidRPr="002E2F8C" w14:paraId="2424461D" w14:textId="77777777" w:rsidTr="003A34A1">
        <w:tc>
          <w:tcPr>
            <w:tcW w:w="996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B9B8"/>
          </w:tcPr>
          <w:p w14:paraId="72006D92" w14:textId="77777777" w:rsidR="009C6AC7" w:rsidRPr="008F5BBC" w:rsidRDefault="009C6AC7">
            <w:pPr>
              <w:rPr>
                <w:rFonts w:ascii="Franklin Gothic Book" w:hAnsi="Franklin Gothic Book"/>
                <w:b/>
              </w:rPr>
            </w:pPr>
            <w:r w:rsidRPr="008F5BBC">
              <w:rPr>
                <w:rFonts w:ascii="Franklin Gothic Book" w:hAnsi="Franklin Gothic Book"/>
                <w:b/>
              </w:rPr>
              <w:t>Leaders</w:t>
            </w:r>
          </w:p>
          <w:p w14:paraId="15786B8F" w14:textId="77777777" w:rsidR="009C6AC7" w:rsidRPr="008F5BBC" w:rsidRDefault="00D8263C" w:rsidP="00D8263C">
            <w:pPr>
              <w:rPr>
                <w:rFonts w:ascii="Franklin Gothic Book" w:hAnsi="Franklin Gothic Book"/>
              </w:rPr>
            </w:pPr>
            <w:r w:rsidRPr="008F5BBC">
              <w:rPr>
                <w:rFonts w:ascii="Franklin Gothic Book" w:hAnsi="Franklin Gothic Book"/>
              </w:rPr>
              <w:t>Create</w:t>
            </w:r>
            <w:r w:rsidR="009C6AC7" w:rsidRPr="008F5BBC">
              <w:rPr>
                <w:rFonts w:ascii="Franklin Gothic Book" w:hAnsi="Franklin Gothic Book"/>
              </w:rPr>
              <w:t xml:space="preserve"> a pipeline of strong Altrusa Leaders </w:t>
            </w:r>
          </w:p>
        </w:tc>
        <w:tc>
          <w:tcPr>
            <w:tcW w:w="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7C3079E" w14:textId="77777777" w:rsidR="009C6AC7" w:rsidRPr="002E2F8C" w:rsidRDefault="009C6AC7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EFD2D1"/>
          </w:tcPr>
          <w:p w14:paraId="6C993613" w14:textId="77777777" w:rsidR="009C6AC7" w:rsidRDefault="009C6AC7">
            <w:pPr>
              <w:rPr>
                <w:rFonts w:ascii="Franklin Gothic Book" w:hAnsi="Franklin Gothic Book"/>
              </w:rPr>
            </w:pPr>
            <w:r w:rsidRPr="008F5BBC">
              <w:rPr>
                <w:rFonts w:ascii="Franklin Gothic Book" w:hAnsi="Franklin Gothic Book"/>
              </w:rPr>
              <w:t>Develop leadership at all levels of Altrusa</w:t>
            </w:r>
          </w:p>
          <w:p w14:paraId="20081ADB" w14:textId="4131E303" w:rsidR="003856BA" w:rsidRPr="008F5BBC" w:rsidRDefault="003856BA">
            <w:pPr>
              <w:rPr>
                <w:rFonts w:ascii="Franklin Gothic Book" w:hAnsi="Franklin Gothic Book"/>
              </w:rPr>
            </w:pPr>
          </w:p>
        </w:tc>
        <w:tc>
          <w:tcPr>
            <w:tcW w:w="7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1FB10F5" w14:textId="77777777" w:rsidR="009C6AC7" w:rsidRPr="002E2F8C" w:rsidRDefault="009C6AC7">
            <w:pPr>
              <w:rPr>
                <w:sz w:val="22"/>
                <w:szCs w:val="22"/>
              </w:rPr>
            </w:pPr>
          </w:p>
        </w:tc>
        <w:tc>
          <w:tcPr>
            <w:tcW w:w="2835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7E9E9"/>
          </w:tcPr>
          <w:p w14:paraId="47C67932" w14:textId="77777777" w:rsidR="009C6AC7" w:rsidRPr="008F5BBC" w:rsidRDefault="00600319" w:rsidP="0064660A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  <w:u w:val="single"/>
              </w:rPr>
              <w:t>Cultivate</w:t>
            </w:r>
            <w:r w:rsidR="009C6AC7" w:rsidRPr="008F5BBC">
              <w:rPr>
                <w:rFonts w:ascii="Franklin Gothic Book" w:hAnsi="Franklin Gothic Book"/>
                <w:sz w:val="22"/>
                <w:szCs w:val="22"/>
              </w:rPr>
              <w:t xml:space="preserve"> a training track for new leaders (train the trainers)</w:t>
            </w:r>
          </w:p>
        </w:tc>
      </w:tr>
      <w:tr w:rsidR="009C6AC7" w:rsidRPr="002E2F8C" w14:paraId="43FF4F22" w14:textId="77777777" w:rsidTr="003A34A1">
        <w:tc>
          <w:tcPr>
            <w:tcW w:w="99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B9B8"/>
          </w:tcPr>
          <w:p w14:paraId="1EA27CEF" w14:textId="77777777" w:rsidR="009C6AC7" w:rsidRPr="008F5BBC" w:rsidRDefault="009C6AC7">
            <w:pPr>
              <w:rPr>
                <w:rFonts w:ascii="Franklin Gothic Book" w:hAnsi="Franklin Gothic Book"/>
              </w:rPr>
            </w:pPr>
          </w:p>
        </w:tc>
        <w:tc>
          <w:tcPr>
            <w:tcW w:w="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A9FB1B7" w14:textId="77777777" w:rsidR="009C6AC7" w:rsidRPr="002E2F8C" w:rsidRDefault="009C6AC7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EFD2D1"/>
          </w:tcPr>
          <w:p w14:paraId="3B71B1F7" w14:textId="77777777" w:rsidR="009C6AC7" w:rsidRPr="008F5BBC" w:rsidRDefault="009C6AC7">
            <w:pPr>
              <w:rPr>
                <w:rFonts w:ascii="Franklin Gothic Book" w:hAnsi="Franklin Gothic Book"/>
              </w:rPr>
            </w:pPr>
          </w:p>
        </w:tc>
        <w:tc>
          <w:tcPr>
            <w:tcW w:w="7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3C52D92" w14:textId="77777777" w:rsidR="009C6AC7" w:rsidRPr="002E2F8C" w:rsidRDefault="009C6AC7">
            <w:pPr>
              <w:rPr>
                <w:sz w:val="22"/>
                <w:szCs w:val="22"/>
              </w:rPr>
            </w:pPr>
          </w:p>
        </w:tc>
        <w:tc>
          <w:tcPr>
            <w:tcW w:w="283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7E9E9"/>
          </w:tcPr>
          <w:p w14:paraId="0E71EF8B" w14:textId="4B4187D1" w:rsidR="009C6AC7" w:rsidRPr="008F5BBC" w:rsidRDefault="00112C3A" w:rsidP="00ED7468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Franklin Gothic Book" w:hAnsi="Franklin Gothic Book"/>
                <w:sz w:val="22"/>
                <w:szCs w:val="22"/>
              </w:rPr>
            </w:pPr>
            <w:r w:rsidRPr="009E24DB">
              <w:rPr>
                <w:rFonts w:ascii="Franklin Gothic Book" w:hAnsi="Franklin Gothic Book"/>
                <w:sz w:val="22"/>
                <w:szCs w:val="22"/>
                <w:u w:val="single"/>
              </w:rPr>
              <w:t>Enhance</w:t>
            </w:r>
            <w:r w:rsidR="009C6AC7" w:rsidRPr="008F5BBC">
              <w:rPr>
                <w:rFonts w:ascii="Franklin Gothic Book" w:hAnsi="Franklin Gothic Book"/>
                <w:sz w:val="22"/>
                <w:szCs w:val="22"/>
              </w:rPr>
              <w:t xml:space="preserve"> tools/best practice guidelines to build new leaders</w:t>
            </w:r>
          </w:p>
        </w:tc>
      </w:tr>
      <w:tr w:rsidR="009C6AC7" w:rsidRPr="002E2F8C" w14:paraId="5EC87616" w14:textId="77777777" w:rsidTr="003A34A1">
        <w:tc>
          <w:tcPr>
            <w:tcW w:w="99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B9B8"/>
          </w:tcPr>
          <w:p w14:paraId="348BA890" w14:textId="77777777" w:rsidR="009C6AC7" w:rsidRPr="008F5BBC" w:rsidRDefault="009C6AC7">
            <w:pPr>
              <w:rPr>
                <w:rFonts w:ascii="Franklin Gothic Book" w:hAnsi="Franklin Gothic Book"/>
              </w:rPr>
            </w:pPr>
          </w:p>
        </w:tc>
        <w:tc>
          <w:tcPr>
            <w:tcW w:w="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CCE74A7" w14:textId="77777777" w:rsidR="009C6AC7" w:rsidRPr="002E2F8C" w:rsidRDefault="009C6AC7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EFD2D1"/>
          </w:tcPr>
          <w:p w14:paraId="475E0A6D" w14:textId="77777777" w:rsidR="009C6AC7" w:rsidRPr="008F5BBC" w:rsidRDefault="009C6AC7">
            <w:pPr>
              <w:rPr>
                <w:rFonts w:ascii="Franklin Gothic Book" w:hAnsi="Franklin Gothic Book"/>
              </w:rPr>
            </w:pPr>
          </w:p>
        </w:tc>
        <w:tc>
          <w:tcPr>
            <w:tcW w:w="7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DC2D6D4" w14:textId="77777777" w:rsidR="009C6AC7" w:rsidRPr="002E2F8C" w:rsidRDefault="009C6AC7">
            <w:pPr>
              <w:rPr>
                <w:sz w:val="22"/>
                <w:szCs w:val="22"/>
              </w:rPr>
            </w:pPr>
          </w:p>
        </w:tc>
        <w:tc>
          <w:tcPr>
            <w:tcW w:w="283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7E9E9"/>
          </w:tcPr>
          <w:p w14:paraId="36B87E0C" w14:textId="4D631AD4" w:rsidR="009C6AC7" w:rsidRPr="008F5BBC" w:rsidRDefault="002E2F8C" w:rsidP="002E2F8C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  <w:u w:val="single"/>
              </w:rPr>
              <w:t>Support</w:t>
            </w:r>
            <w:r w:rsidR="009C6AC7" w:rsidRPr="008F5BBC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3856BA">
              <w:rPr>
                <w:rFonts w:ascii="Franklin Gothic Book" w:hAnsi="Franklin Gothic Book"/>
                <w:sz w:val="22"/>
                <w:szCs w:val="22"/>
              </w:rPr>
              <w:t>the</w:t>
            </w:r>
            <w:r w:rsidR="009C6AC7" w:rsidRPr="008F5BBC">
              <w:rPr>
                <w:rFonts w:ascii="Franklin Gothic Book" w:hAnsi="Franklin Gothic Book"/>
                <w:sz w:val="22"/>
                <w:szCs w:val="22"/>
              </w:rPr>
              <w:t xml:space="preserve"> mentoring programme</w:t>
            </w:r>
          </w:p>
        </w:tc>
      </w:tr>
      <w:tr w:rsidR="009C6AC7" w:rsidRPr="002E2F8C" w14:paraId="16811DC4" w14:textId="77777777" w:rsidTr="003A34A1">
        <w:tc>
          <w:tcPr>
            <w:tcW w:w="99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B9B8"/>
          </w:tcPr>
          <w:p w14:paraId="4B672121" w14:textId="77777777" w:rsidR="009C6AC7" w:rsidRPr="008F5BBC" w:rsidRDefault="009C6AC7">
            <w:pPr>
              <w:rPr>
                <w:rFonts w:ascii="Franklin Gothic Book" w:hAnsi="Franklin Gothic Book"/>
              </w:rPr>
            </w:pPr>
          </w:p>
        </w:tc>
        <w:tc>
          <w:tcPr>
            <w:tcW w:w="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E6EC17C" w14:textId="77777777" w:rsidR="009C6AC7" w:rsidRPr="002E2F8C" w:rsidRDefault="009C6AC7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FD2D1"/>
          </w:tcPr>
          <w:p w14:paraId="0A018B5D" w14:textId="77777777" w:rsidR="009C6AC7" w:rsidRPr="008F5BBC" w:rsidRDefault="009C6AC7">
            <w:pPr>
              <w:rPr>
                <w:rFonts w:ascii="Franklin Gothic Book" w:hAnsi="Franklin Gothic Book"/>
              </w:rPr>
            </w:pPr>
          </w:p>
        </w:tc>
        <w:tc>
          <w:tcPr>
            <w:tcW w:w="7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84C360A" w14:textId="77777777" w:rsidR="009C6AC7" w:rsidRPr="002E2F8C" w:rsidRDefault="009C6AC7">
            <w:pPr>
              <w:rPr>
                <w:sz w:val="22"/>
                <w:szCs w:val="22"/>
              </w:rPr>
            </w:pPr>
          </w:p>
        </w:tc>
        <w:tc>
          <w:tcPr>
            <w:tcW w:w="2835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E9E9"/>
          </w:tcPr>
          <w:p w14:paraId="1EC213DF" w14:textId="63B15C9D" w:rsidR="009C6AC7" w:rsidRPr="009E24DB" w:rsidRDefault="003856BA" w:rsidP="00ED7468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  <w:r w:rsidRPr="009E24DB">
              <w:rPr>
                <w:rFonts w:ascii="Franklin Gothic Book" w:hAnsi="Franklin Gothic Book"/>
                <w:sz w:val="22"/>
                <w:szCs w:val="22"/>
                <w:u w:val="single"/>
              </w:rPr>
              <w:t xml:space="preserve">Encourage </w:t>
            </w:r>
            <w:r w:rsidRPr="009E24DB">
              <w:rPr>
                <w:rFonts w:ascii="Franklin Gothic Book" w:hAnsi="Franklin Gothic Book"/>
                <w:sz w:val="22"/>
                <w:szCs w:val="22"/>
              </w:rPr>
              <w:t>succession planning at all levels</w:t>
            </w:r>
          </w:p>
        </w:tc>
      </w:tr>
      <w:tr w:rsidR="0064660A" w:rsidRPr="002E2F8C" w14:paraId="4D31C60F" w14:textId="77777777" w:rsidTr="003A34A1">
        <w:tc>
          <w:tcPr>
            <w:tcW w:w="996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B2D2"/>
          </w:tcPr>
          <w:p w14:paraId="725FB42D" w14:textId="77777777" w:rsidR="0064660A" w:rsidRPr="008F5BBC" w:rsidRDefault="0064660A">
            <w:pPr>
              <w:rPr>
                <w:rFonts w:ascii="Franklin Gothic Book" w:hAnsi="Franklin Gothic Book"/>
                <w:b/>
              </w:rPr>
            </w:pPr>
            <w:r w:rsidRPr="008F5BBC">
              <w:rPr>
                <w:rFonts w:ascii="Franklin Gothic Book" w:hAnsi="Franklin Gothic Book"/>
                <w:b/>
              </w:rPr>
              <w:t>Me</w:t>
            </w:r>
            <w:r w:rsidRPr="003A34A1">
              <w:rPr>
                <w:rFonts w:ascii="Franklin Gothic Book" w:hAnsi="Franklin Gothic Book"/>
                <w:b/>
                <w:shd w:val="clear" w:color="auto" w:fill="BAABCD"/>
              </w:rPr>
              <w:t>mbe</w:t>
            </w:r>
            <w:r w:rsidRPr="008F5BBC">
              <w:rPr>
                <w:rFonts w:ascii="Franklin Gothic Book" w:hAnsi="Franklin Gothic Book"/>
                <w:b/>
              </w:rPr>
              <w:t>r Service</w:t>
            </w:r>
          </w:p>
          <w:p w14:paraId="5C902998" w14:textId="77777777" w:rsidR="0064660A" w:rsidRPr="008F5BBC" w:rsidRDefault="00D8263C">
            <w:pPr>
              <w:rPr>
                <w:rFonts w:ascii="Franklin Gothic Book" w:hAnsi="Franklin Gothic Book"/>
              </w:rPr>
            </w:pPr>
            <w:r w:rsidRPr="003A34A1">
              <w:rPr>
                <w:rFonts w:ascii="Franklin Gothic Book" w:hAnsi="Franklin Gothic Book"/>
                <w:shd w:val="clear" w:color="auto" w:fill="BAABCD"/>
              </w:rPr>
              <w:t>Inform, Update and Educate members</w:t>
            </w:r>
          </w:p>
        </w:tc>
        <w:tc>
          <w:tcPr>
            <w:tcW w:w="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19880D1" w14:textId="77777777" w:rsidR="0064660A" w:rsidRPr="002E2F8C" w:rsidRDefault="0064660A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D7CDE1"/>
          </w:tcPr>
          <w:p w14:paraId="7292882C" w14:textId="77777777" w:rsidR="0064660A" w:rsidRPr="008F5BBC" w:rsidRDefault="00D8263C">
            <w:pPr>
              <w:rPr>
                <w:rFonts w:ascii="Franklin Gothic Book" w:hAnsi="Franklin Gothic Book"/>
              </w:rPr>
            </w:pPr>
            <w:r w:rsidRPr="008F5BBC">
              <w:rPr>
                <w:rFonts w:ascii="Franklin Gothic Book" w:hAnsi="Franklin Gothic Book"/>
              </w:rPr>
              <w:t>Respond to member needs in a timely manner</w:t>
            </w:r>
          </w:p>
        </w:tc>
        <w:tc>
          <w:tcPr>
            <w:tcW w:w="7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A7EED4D" w14:textId="77777777" w:rsidR="0064660A" w:rsidRPr="002E2F8C" w:rsidRDefault="0064660A">
            <w:pPr>
              <w:rPr>
                <w:sz w:val="22"/>
                <w:szCs w:val="22"/>
              </w:rPr>
            </w:pPr>
          </w:p>
        </w:tc>
        <w:tc>
          <w:tcPr>
            <w:tcW w:w="2835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ECE7F1"/>
          </w:tcPr>
          <w:p w14:paraId="7262A3C6" w14:textId="77777777" w:rsidR="0064660A" w:rsidRPr="008F5BBC" w:rsidRDefault="0064660A" w:rsidP="0064660A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  <w:u w:val="single"/>
              </w:rPr>
              <w:t>Enhance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 xml:space="preserve"> collection and reporting of membership data through Group Tally</w:t>
            </w:r>
          </w:p>
        </w:tc>
      </w:tr>
      <w:tr w:rsidR="0064660A" w:rsidRPr="002E2F8C" w14:paraId="13DADD8C" w14:textId="77777777" w:rsidTr="003A34A1">
        <w:tc>
          <w:tcPr>
            <w:tcW w:w="99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B2D2"/>
          </w:tcPr>
          <w:p w14:paraId="09881348" w14:textId="77777777" w:rsidR="0064660A" w:rsidRPr="002E2F8C" w:rsidRDefault="0064660A">
            <w:pPr>
              <w:rPr>
                <w:sz w:val="22"/>
                <w:szCs w:val="22"/>
              </w:rPr>
            </w:pPr>
          </w:p>
        </w:tc>
        <w:tc>
          <w:tcPr>
            <w:tcW w:w="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4585EDD" w14:textId="77777777" w:rsidR="0064660A" w:rsidRPr="002E2F8C" w:rsidRDefault="0064660A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7CDE1"/>
          </w:tcPr>
          <w:p w14:paraId="0D3C167C" w14:textId="77777777" w:rsidR="0064660A" w:rsidRPr="002E2F8C" w:rsidRDefault="0064660A">
            <w:pPr>
              <w:rPr>
                <w:sz w:val="22"/>
                <w:szCs w:val="22"/>
              </w:rPr>
            </w:pPr>
          </w:p>
        </w:tc>
        <w:tc>
          <w:tcPr>
            <w:tcW w:w="7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537507D" w14:textId="77777777" w:rsidR="0064660A" w:rsidRPr="002E2F8C" w:rsidRDefault="0064660A">
            <w:pPr>
              <w:rPr>
                <w:sz w:val="22"/>
                <w:szCs w:val="22"/>
              </w:rPr>
            </w:pPr>
          </w:p>
        </w:tc>
        <w:tc>
          <w:tcPr>
            <w:tcW w:w="283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ECE7F1"/>
          </w:tcPr>
          <w:p w14:paraId="4617A327" w14:textId="2140DDB1" w:rsidR="0064660A" w:rsidRPr="008F5BBC" w:rsidRDefault="00600319" w:rsidP="002E2F8C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  <w:u w:val="single"/>
              </w:rPr>
              <w:t>Produce</w:t>
            </w:r>
            <w:r w:rsidR="0064660A" w:rsidRPr="008F5BBC">
              <w:rPr>
                <w:rFonts w:ascii="Franklin Gothic Book" w:hAnsi="Franklin Gothic Book"/>
                <w:sz w:val="22"/>
                <w:szCs w:val="22"/>
              </w:rPr>
              <w:t xml:space="preserve"> tools/resources to support District/Clubs and members</w:t>
            </w:r>
          </w:p>
        </w:tc>
      </w:tr>
      <w:tr w:rsidR="0064660A" w:rsidRPr="002E2F8C" w14:paraId="102E518E" w14:textId="77777777" w:rsidTr="003A34A1">
        <w:trPr>
          <w:trHeight w:val="70"/>
        </w:trPr>
        <w:tc>
          <w:tcPr>
            <w:tcW w:w="99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B2D2"/>
          </w:tcPr>
          <w:p w14:paraId="4E71F72F" w14:textId="77777777" w:rsidR="0064660A" w:rsidRPr="002E2F8C" w:rsidRDefault="0064660A">
            <w:pPr>
              <w:rPr>
                <w:sz w:val="22"/>
                <w:szCs w:val="22"/>
              </w:rPr>
            </w:pPr>
          </w:p>
        </w:tc>
        <w:tc>
          <w:tcPr>
            <w:tcW w:w="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524B02D" w14:textId="77777777" w:rsidR="0064660A" w:rsidRPr="002E2F8C" w:rsidRDefault="0064660A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7CDE1"/>
          </w:tcPr>
          <w:p w14:paraId="6B87699D" w14:textId="77777777" w:rsidR="0064660A" w:rsidRPr="002E2F8C" w:rsidRDefault="0064660A">
            <w:pPr>
              <w:rPr>
                <w:sz w:val="22"/>
                <w:szCs w:val="22"/>
              </w:rPr>
            </w:pPr>
          </w:p>
        </w:tc>
        <w:tc>
          <w:tcPr>
            <w:tcW w:w="7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4EB9FE0" w14:textId="77777777" w:rsidR="0064660A" w:rsidRPr="002E2F8C" w:rsidRDefault="0064660A">
            <w:pPr>
              <w:rPr>
                <w:sz w:val="22"/>
                <w:szCs w:val="22"/>
              </w:rPr>
            </w:pPr>
          </w:p>
        </w:tc>
        <w:tc>
          <w:tcPr>
            <w:tcW w:w="283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ECE7F1"/>
          </w:tcPr>
          <w:p w14:paraId="1E612753" w14:textId="5B568BFD" w:rsidR="0064660A" w:rsidRPr="008F5BBC" w:rsidRDefault="0064660A" w:rsidP="002E2F8C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Franklin Gothic Book" w:hAnsi="Franklin Gothic Book"/>
                <w:sz w:val="22"/>
                <w:szCs w:val="22"/>
              </w:rPr>
            </w:pPr>
            <w:r w:rsidRPr="008F5BBC">
              <w:rPr>
                <w:rFonts w:ascii="Franklin Gothic Book" w:hAnsi="Franklin Gothic Book"/>
                <w:sz w:val="22"/>
                <w:szCs w:val="22"/>
                <w:u w:val="single"/>
              </w:rPr>
              <w:t>Provide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2E2F8C" w:rsidRPr="008F5BBC">
              <w:rPr>
                <w:rFonts w:ascii="Franklin Gothic Book" w:hAnsi="Franklin Gothic Book"/>
                <w:sz w:val="22"/>
                <w:szCs w:val="22"/>
              </w:rPr>
              <w:t>District Service Bulletin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 xml:space="preserve">, </w:t>
            </w:r>
            <w:r w:rsidR="002E2F8C" w:rsidRPr="008F5BBC">
              <w:rPr>
                <w:rFonts w:ascii="Franklin Gothic Book" w:hAnsi="Franklin Gothic Book"/>
                <w:sz w:val="22"/>
                <w:szCs w:val="22"/>
              </w:rPr>
              <w:t xml:space="preserve">District 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>Website</w:t>
            </w:r>
            <w:r w:rsidR="002E2F8C" w:rsidRPr="008F5BBC">
              <w:rPr>
                <w:rFonts w:ascii="Franklin Gothic Book" w:hAnsi="Franklin Gothic Book"/>
                <w:sz w:val="22"/>
                <w:szCs w:val="22"/>
              </w:rPr>
              <w:t xml:space="preserve">, District workshops, 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>email</w:t>
            </w:r>
            <w:r w:rsidR="002E2F8C" w:rsidRPr="008F5BBC">
              <w:rPr>
                <w:rFonts w:ascii="Franklin Gothic Book" w:hAnsi="Franklin Gothic Book"/>
                <w:sz w:val="22"/>
                <w:szCs w:val="22"/>
              </w:rPr>
              <w:t xml:space="preserve"> communications</w:t>
            </w:r>
            <w:r w:rsidRPr="008F5BBC">
              <w:rPr>
                <w:rFonts w:ascii="Franklin Gothic Book" w:hAnsi="Franklin Gothic Book"/>
                <w:sz w:val="22"/>
                <w:szCs w:val="22"/>
              </w:rPr>
              <w:t xml:space="preserve"> and other services</w:t>
            </w:r>
          </w:p>
        </w:tc>
      </w:tr>
      <w:tr w:rsidR="0064660A" w:rsidRPr="002E2F8C" w14:paraId="4609CBFE" w14:textId="77777777" w:rsidTr="003A34A1">
        <w:trPr>
          <w:trHeight w:val="20"/>
        </w:trPr>
        <w:tc>
          <w:tcPr>
            <w:tcW w:w="996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B2D2"/>
          </w:tcPr>
          <w:p w14:paraId="5BFB631D" w14:textId="77777777" w:rsidR="0064660A" w:rsidRPr="002E2F8C" w:rsidRDefault="0064660A">
            <w:pPr>
              <w:rPr>
                <w:sz w:val="22"/>
                <w:szCs w:val="22"/>
              </w:rPr>
            </w:pPr>
          </w:p>
        </w:tc>
        <w:tc>
          <w:tcPr>
            <w:tcW w:w="97" w:type="pct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56164805" w14:textId="77777777" w:rsidR="0064660A" w:rsidRPr="002E2F8C" w:rsidRDefault="0064660A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7CDE1"/>
          </w:tcPr>
          <w:p w14:paraId="2FD5C4A7" w14:textId="77777777" w:rsidR="0064660A" w:rsidRPr="002E2F8C" w:rsidRDefault="0064660A">
            <w:pPr>
              <w:rPr>
                <w:sz w:val="22"/>
                <w:szCs w:val="22"/>
              </w:rPr>
            </w:pPr>
          </w:p>
        </w:tc>
        <w:tc>
          <w:tcPr>
            <w:tcW w:w="77" w:type="pct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36E61688" w14:textId="77777777" w:rsidR="0064660A" w:rsidRPr="002E2F8C" w:rsidRDefault="0064660A">
            <w:pPr>
              <w:rPr>
                <w:sz w:val="22"/>
                <w:szCs w:val="22"/>
              </w:rPr>
            </w:pPr>
          </w:p>
        </w:tc>
        <w:tc>
          <w:tcPr>
            <w:tcW w:w="2835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14:paraId="33FB2D68" w14:textId="77777777" w:rsidR="0064660A" w:rsidRPr="002E2F8C" w:rsidRDefault="0064660A" w:rsidP="0064660A">
            <w:pPr>
              <w:rPr>
                <w:sz w:val="22"/>
                <w:szCs w:val="22"/>
              </w:rPr>
            </w:pPr>
          </w:p>
        </w:tc>
      </w:tr>
    </w:tbl>
    <w:p w14:paraId="7A538719" w14:textId="77777777" w:rsidR="00046EB6" w:rsidRDefault="00046EB6" w:rsidP="00445F6B"/>
    <w:sectPr w:rsidR="00046EB6" w:rsidSect="00F03A04">
      <w:footerReference w:type="default" r:id="rId10"/>
      <w:type w:val="continuous"/>
      <w:pgSz w:w="15840" w:h="12240" w:orient="landscape" w:code="1"/>
      <w:pgMar w:top="173" w:right="720" w:bottom="173" w:left="720" w:header="144" w:footer="0" w:gutter="0"/>
      <w:paperSrc w:first="15" w:other="15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5A8E" w14:textId="77777777" w:rsidR="009056CC" w:rsidRDefault="009056CC" w:rsidP="008D04E8">
      <w:r>
        <w:separator/>
      </w:r>
    </w:p>
  </w:endnote>
  <w:endnote w:type="continuationSeparator" w:id="0">
    <w:p w14:paraId="7D3C4673" w14:textId="77777777" w:rsidR="009056CC" w:rsidRDefault="009056CC" w:rsidP="008D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97969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sdt>
        <w:sdtPr>
          <w:rPr>
            <w:rFonts w:ascii="Franklin Gothic Book" w:hAnsi="Franklin Gothic Book"/>
          </w:rPr>
          <w:id w:val="98381352"/>
          <w:docPartObj>
            <w:docPartGallery w:val="Page Numbers (Top of Page)"/>
            <w:docPartUnique/>
          </w:docPartObj>
        </w:sdtPr>
        <w:sdtContent>
          <w:p w14:paraId="132F6742" w14:textId="70E91219" w:rsidR="006F62F0" w:rsidRPr="008D04E8" w:rsidRDefault="006F62F0">
            <w:pPr>
              <w:pStyle w:val="Footer"/>
              <w:rPr>
                <w:rFonts w:ascii="Franklin Gothic Book" w:hAnsi="Franklin Gothic Book"/>
              </w:rPr>
            </w:pPr>
            <w:r w:rsidRPr="008D04E8">
              <w:rPr>
                <w:rFonts w:ascii="Franklin Gothic Book" w:hAnsi="Franklin Gothic Book"/>
              </w:rPr>
              <w:t>District Three LRSP</w:t>
            </w:r>
            <w:r w:rsidR="005F43F3">
              <w:rPr>
                <w:rFonts w:ascii="Franklin Gothic Book" w:hAnsi="Franklin Gothic Book"/>
              </w:rPr>
              <w:t xml:space="preserve"> </w:t>
            </w:r>
            <w:r w:rsidR="00E51F2E">
              <w:rPr>
                <w:rFonts w:ascii="Franklin Gothic Book" w:hAnsi="Franklin Gothic Book"/>
              </w:rPr>
              <w:t>- 1 Pager</w:t>
            </w:r>
            <w:r w:rsidR="005F43F3">
              <w:rPr>
                <w:rFonts w:ascii="Franklin Gothic Book" w:hAnsi="Franklin Gothic Book"/>
              </w:rPr>
              <w:t xml:space="preserve">        </w:t>
            </w:r>
            <w:r w:rsidR="005F43F3">
              <w:rPr>
                <w:rFonts w:ascii="Franklin Gothic Book" w:hAnsi="Franklin Gothic Book"/>
              </w:rPr>
              <w:tab/>
              <w:t xml:space="preserve">                                                               </w:t>
            </w:r>
            <w:r w:rsidRPr="008D04E8">
              <w:rPr>
                <w:rFonts w:ascii="Franklin Gothic Book" w:hAnsi="Franklin Gothic Book"/>
              </w:rPr>
              <w:t xml:space="preserve">Page </w:t>
            </w:r>
            <w:r w:rsidRPr="008D04E8">
              <w:rPr>
                <w:rFonts w:ascii="Franklin Gothic Book" w:hAnsi="Franklin Gothic Book"/>
                <w:b/>
                <w:bCs/>
              </w:rPr>
              <w:fldChar w:fldCharType="begin"/>
            </w:r>
            <w:r w:rsidRPr="008D04E8">
              <w:rPr>
                <w:rFonts w:ascii="Franklin Gothic Book" w:hAnsi="Franklin Gothic Book"/>
                <w:b/>
                <w:bCs/>
              </w:rPr>
              <w:instrText xml:space="preserve"> PAGE </w:instrText>
            </w:r>
            <w:r w:rsidRPr="008D04E8">
              <w:rPr>
                <w:rFonts w:ascii="Franklin Gothic Book" w:hAnsi="Franklin Gothic Book"/>
                <w:b/>
                <w:bCs/>
              </w:rPr>
              <w:fldChar w:fldCharType="separate"/>
            </w:r>
            <w:r w:rsidR="008570F4">
              <w:rPr>
                <w:rFonts w:ascii="Franklin Gothic Book" w:hAnsi="Franklin Gothic Book"/>
                <w:b/>
                <w:bCs/>
                <w:noProof/>
              </w:rPr>
              <w:t>2</w:t>
            </w:r>
            <w:r w:rsidRPr="008D04E8">
              <w:rPr>
                <w:rFonts w:ascii="Franklin Gothic Book" w:hAnsi="Franklin Gothic Book"/>
                <w:b/>
                <w:bCs/>
              </w:rPr>
              <w:fldChar w:fldCharType="end"/>
            </w:r>
            <w:r w:rsidRPr="008D04E8">
              <w:rPr>
                <w:rFonts w:ascii="Franklin Gothic Book" w:hAnsi="Franklin Gothic Book"/>
              </w:rPr>
              <w:t xml:space="preserve"> of </w:t>
            </w:r>
            <w:r w:rsidRPr="008D04E8">
              <w:rPr>
                <w:rFonts w:ascii="Franklin Gothic Book" w:hAnsi="Franklin Gothic Book"/>
                <w:b/>
                <w:bCs/>
              </w:rPr>
              <w:fldChar w:fldCharType="begin"/>
            </w:r>
            <w:r w:rsidRPr="008D04E8">
              <w:rPr>
                <w:rFonts w:ascii="Franklin Gothic Book" w:hAnsi="Franklin Gothic Book"/>
                <w:b/>
                <w:bCs/>
              </w:rPr>
              <w:instrText xml:space="preserve"> NUMPAGES  </w:instrText>
            </w:r>
            <w:r w:rsidRPr="008D04E8">
              <w:rPr>
                <w:rFonts w:ascii="Franklin Gothic Book" w:hAnsi="Franklin Gothic Book"/>
                <w:b/>
                <w:bCs/>
              </w:rPr>
              <w:fldChar w:fldCharType="separate"/>
            </w:r>
            <w:r w:rsidR="008570F4">
              <w:rPr>
                <w:rFonts w:ascii="Franklin Gothic Book" w:hAnsi="Franklin Gothic Book"/>
                <w:b/>
                <w:bCs/>
                <w:noProof/>
              </w:rPr>
              <w:t>2</w:t>
            </w:r>
            <w:r w:rsidRPr="008D04E8">
              <w:rPr>
                <w:rFonts w:ascii="Franklin Gothic Book" w:hAnsi="Franklin Gothic Book"/>
                <w:b/>
                <w:bCs/>
              </w:rPr>
              <w:fldChar w:fldCharType="end"/>
            </w:r>
          </w:p>
        </w:sdtContent>
      </w:sdt>
    </w:sdtContent>
  </w:sdt>
  <w:p w14:paraId="6D1FBF95" w14:textId="74F26C3D" w:rsidR="006F62F0" w:rsidRDefault="006F6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A387" w14:textId="77777777" w:rsidR="009056CC" w:rsidRDefault="009056CC" w:rsidP="008D04E8">
      <w:r>
        <w:separator/>
      </w:r>
    </w:p>
  </w:footnote>
  <w:footnote w:type="continuationSeparator" w:id="0">
    <w:p w14:paraId="7C1A0FC4" w14:textId="77777777" w:rsidR="009056CC" w:rsidRDefault="009056CC" w:rsidP="008D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B5B"/>
    <w:multiLevelType w:val="multilevel"/>
    <w:tmpl w:val="E494A9F4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230CA"/>
    <w:multiLevelType w:val="multilevel"/>
    <w:tmpl w:val="F6049EDA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6601DC"/>
    <w:multiLevelType w:val="multilevel"/>
    <w:tmpl w:val="09B02AA4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B659C"/>
    <w:multiLevelType w:val="multilevel"/>
    <w:tmpl w:val="A8240F12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3A2720"/>
    <w:multiLevelType w:val="multilevel"/>
    <w:tmpl w:val="615EE534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156A7A"/>
    <w:multiLevelType w:val="multilevel"/>
    <w:tmpl w:val="32D69424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9F6DBA"/>
    <w:multiLevelType w:val="multilevel"/>
    <w:tmpl w:val="9026A06A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E8618E"/>
    <w:multiLevelType w:val="multilevel"/>
    <w:tmpl w:val="8196CB56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-2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284730"/>
    <w:multiLevelType w:val="multilevel"/>
    <w:tmpl w:val="81A2C13E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91635E"/>
    <w:multiLevelType w:val="multilevel"/>
    <w:tmpl w:val="D21E4712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3C40E8"/>
    <w:multiLevelType w:val="multilevel"/>
    <w:tmpl w:val="698695C8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0A5516"/>
    <w:multiLevelType w:val="multilevel"/>
    <w:tmpl w:val="FD648AA2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1455E1"/>
    <w:multiLevelType w:val="multilevel"/>
    <w:tmpl w:val="AFEA1CAC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561D54"/>
    <w:multiLevelType w:val="multilevel"/>
    <w:tmpl w:val="C84A6CB0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-1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0E3809"/>
    <w:multiLevelType w:val="multilevel"/>
    <w:tmpl w:val="F79E1398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C0345D"/>
    <w:multiLevelType w:val="multilevel"/>
    <w:tmpl w:val="0C905F08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8B10A2"/>
    <w:multiLevelType w:val="multilevel"/>
    <w:tmpl w:val="8054AF58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623C1D"/>
    <w:multiLevelType w:val="hybridMultilevel"/>
    <w:tmpl w:val="29E243CE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E70CD"/>
    <w:multiLevelType w:val="multilevel"/>
    <w:tmpl w:val="87765E88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C96521"/>
    <w:multiLevelType w:val="multilevel"/>
    <w:tmpl w:val="CD6C5F46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D65580"/>
    <w:multiLevelType w:val="multilevel"/>
    <w:tmpl w:val="9C46BB18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CF08FD"/>
    <w:multiLevelType w:val="multilevel"/>
    <w:tmpl w:val="0A98D2F8"/>
    <w:lvl w:ilvl="0">
      <w:start w:val="1"/>
      <w:numFmt w:val="lowerLetter"/>
      <w:lvlText w:val="%1."/>
      <w:lvlJc w:val="left"/>
      <w:pPr>
        <w:tabs>
          <w:tab w:val="left" w:pos="576"/>
        </w:tabs>
        <w:ind w:left="1080"/>
      </w:pPr>
      <w:rPr>
        <w:rFonts w:ascii="Tahoma" w:eastAsia="Tahoma" w:hAnsi="Tahoma"/>
        <w:strike w:val="0"/>
        <w:color w:val="000000"/>
        <w:spacing w:val="-2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853D31"/>
    <w:multiLevelType w:val="multilevel"/>
    <w:tmpl w:val="6B063764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1F6BDC"/>
    <w:multiLevelType w:val="multilevel"/>
    <w:tmpl w:val="4968A9AA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752F2F"/>
    <w:multiLevelType w:val="hybridMultilevel"/>
    <w:tmpl w:val="B7B2AFA4"/>
    <w:lvl w:ilvl="0" w:tplc="04090019">
      <w:start w:val="1"/>
      <w:numFmt w:val="lowerLetter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216E05"/>
    <w:multiLevelType w:val="multilevel"/>
    <w:tmpl w:val="16A6276A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CE25DD"/>
    <w:multiLevelType w:val="multilevel"/>
    <w:tmpl w:val="73EED716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4499471">
    <w:abstractNumId w:val="17"/>
  </w:num>
  <w:num w:numId="2" w16cid:durableId="30111134">
    <w:abstractNumId w:val="18"/>
  </w:num>
  <w:num w:numId="3" w16cid:durableId="223106803">
    <w:abstractNumId w:val="6"/>
  </w:num>
  <w:num w:numId="4" w16cid:durableId="1849828087">
    <w:abstractNumId w:val="22"/>
  </w:num>
  <w:num w:numId="5" w16cid:durableId="268855538">
    <w:abstractNumId w:val="14"/>
  </w:num>
  <w:num w:numId="6" w16cid:durableId="70123578">
    <w:abstractNumId w:val="26"/>
  </w:num>
  <w:num w:numId="7" w16cid:durableId="478960663">
    <w:abstractNumId w:val="7"/>
  </w:num>
  <w:num w:numId="8" w16cid:durableId="1598368250">
    <w:abstractNumId w:val="9"/>
  </w:num>
  <w:num w:numId="9" w16cid:durableId="1282684054">
    <w:abstractNumId w:val="12"/>
  </w:num>
  <w:num w:numId="10" w16cid:durableId="893387809">
    <w:abstractNumId w:val="5"/>
  </w:num>
  <w:num w:numId="11" w16cid:durableId="237903483">
    <w:abstractNumId w:val="20"/>
  </w:num>
  <w:num w:numId="12" w16cid:durableId="711617251">
    <w:abstractNumId w:val="25"/>
  </w:num>
  <w:num w:numId="13" w16cid:durableId="655570801">
    <w:abstractNumId w:val="8"/>
  </w:num>
  <w:num w:numId="14" w16cid:durableId="1484158745">
    <w:abstractNumId w:val="3"/>
  </w:num>
  <w:num w:numId="15" w16cid:durableId="2063211539">
    <w:abstractNumId w:val="11"/>
  </w:num>
  <w:num w:numId="16" w16cid:durableId="1495485665">
    <w:abstractNumId w:val="23"/>
  </w:num>
  <w:num w:numId="17" w16cid:durableId="1477995191">
    <w:abstractNumId w:val="0"/>
  </w:num>
  <w:num w:numId="18" w16cid:durableId="1888644891">
    <w:abstractNumId w:val="16"/>
  </w:num>
  <w:num w:numId="19" w16cid:durableId="647712740">
    <w:abstractNumId w:val="13"/>
  </w:num>
  <w:num w:numId="20" w16cid:durableId="196083986">
    <w:abstractNumId w:val="1"/>
  </w:num>
  <w:num w:numId="21" w16cid:durableId="97725614">
    <w:abstractNumId w:val="19"/>
  </w:num>
  <w:num w:numId="22" w16cid:durableId="866407538">
    <w:abstractNumId w:val="15"/>
  </w:num>
  <w:num w:numId="23" w16cid:durableId="1802071074">
    <w:abstractNumId w:val="2"/>
  </w:num>
  <w:num w:numId="24" w16cid:durableId="182785554">
    <w:abstractNumId w:val="10"/>
  </w:num>
  <w:num w:numId="25" w16cid:durableId="1762944668">
    <w:abstractNumId w:val="21"/>
  </w:num>
  <w:num w:numId="26" w16cid:durableId="506528349">
    <w:abstractNumId w:val="4"/>
  </w:num>
  <w:num w:numId="27" w16cid:durableId="466624110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1F"/>
    <w:rsid w:val="00000185"/>
    <w:rsid w:val="00005E5B"/>
    <w:rsid w:val="00007EF9"/>
    <w:rsid w:val="00037B61"/>
    <w:rsid w:val="00046EB6"/>
    <w:rsid w:val="00064A72"/>
    <w:rsid w:val="00074EAA"/>
    <w:rsid w:val="0008697A"/>
    <w:rsid w:val="000D6A09"/>
    <w:rsid w:val="000E0C44"/>
    <w:rsid w:val="00106977"/>
    <w:rsid w:val="001125B2"/>
    <w:rsid w:val="00112C3A"/>
    <w:rsid w:val="00113129"/>
    <w:rsid w:val="00136D8D"/>
    <w:rsid w:val="001548D8"/>
    <w:rsid w:val="00165D2C"/>
    <w:rsid w:val="00216CFB"/>
    <w:rsid w:val="00217CE9"/>
    <w:rsid w:val="00221685"/>
    <w:rsid w:val="00264FB8"/>
    <w:rsid w:val="00277E02"/>
    <w:rsid w:val="002B23A6"/>
    <w:rsid w:val="002B24F3"/>
    <w:rsid w:val="002C42CF"/>
    <w:rsid w:val="002D5E5D"/>
    <w:rsid w:val="002E2F8C"/>
    <w:rsid w:val="002E52E6"/>
    <w:rsid w:val="003278E9"/>
    <w:rsid w:val="00333D4B"/>
    <w:rsid w:val="003552A4"/>
    <w:rsid w:val="00356135"/>
    <w:rsid w:val="003856BA"/>
    <w:rsid w:val="00394F5E"/>
    <w:rsid w:val="003A0BA8"/>
    <w:rsid w:val="003A34A1"/>
    <w:rsid w:val="003F2944"/>
    <w:rsid w:val="00403123"/>
    <w:rsid w:val="00405C7A"/>
    <w:rsid w:val="00417AC7"/>
    <w:rsid w:val="00445F6B"/>
    <w:rsid w:val="00492D72"/>
    <w:rsid w:val="00521138"/>
    <w:rsid w:val="00526E37"/>
    <w:rsid w:val="00531A31"/>
    <w:rsid w:val="00536309"/>
    <w:rsid w:val="00553BF4"/>
    <w:rsid w:val="005A1C17"/>
    <w:rsid w:val="005A2B28"/>
    <w:rsid w:val="005B5CCD"/>
    <w:rsid w:val="005C072A"/>
    <w:rsid w:val="005D6D3A"/>
    <w:rsid w:val="005F43F3"/>
    <w:rsid w:val="00600319"/>
    <w:rsid w:val="00634141"/>
    <w:rsid w:val="0064660A"/>
    <w:rsid w:val="00663B46"/>
    <w:rsid w:val="00667881"/>
    <w:rsid w:val="00685430"/>
    <w:rsid w:val="00694CF3"/>
    <w:rsid w:val="006D618A"/>
    <w:rsid w:val="006E55D2"/>
    <w:rsid w:val="006F62F0"/>
    <w:rsid w:val="007000FE"/>
    <w:rsid w:val="007314C1"/>
    <w:rsid w:val="007E7D3D"/>
    <w:rsid w:val="007F4824"/>
    <w:rsid w:val="008178DC"/>
    <w:rsid w:val="00823A2D"/>
    <w:rsid w:val="0083034B"/>
    <w:rsid w:val="0083758B"/>
    <w:rsid w:val="00843554"/>
    <w:rsid w:val="008570F4"/>
    <w:rsid w:val="00861C1F"/>
    <w:rsid w:val="008712B6"/>
    <w:rsid w:val="0087177C"/>
    <w:rsid w:val="00891504"/>
    <w:rsid w:val="008B4D95"/>
    <w:rsid w:val="008D04E8"/>
    <w:rsid w:val="008E229D"/>
    <w:rsid w:val="008F1CEC"/>
    <w:rsid w:val="008F5BBC"/>
    <w:rsid w:val="00905230"/>
    <w:rsid w:val="009056CC"/>
    <w:rsid w:val="009134EB"/>
    <w:rsid w:val="00960170"/>
    <w:rsid w:val="0096272D"/>
    <w:rsid w:val="009676D2"/>
    <w:rsid w:val="00993056"/>
    <w:rsid w:val="009C0D4A"/>
    <w:rsid w:val="009C5906"/>
    <w:rsid w:val="009C5CA6"/>
    <w:rsid w:val="009C6AC7"/>
    <w:rsid w:val="009D5E61"/>
    <w:rsid w:val="009E24DB"/>
    <w:rsid w:val="009F398F"/>
    <w:rsid w:val="009F503A"/>
    <w:rsid w:val="009F53E3"/>
    <w:rsid w:val="00A3447A"/>
    <w:rsid w:val="00A56313"/>
    <w:rsid w:val="00A652B5"/>
    <w:rsid w:val="00A7730B"/>
    <w:rsid w:val="00A864A4"/>
    <w:rsid w:val="00A959A7"/>
    <w:rsid w:val="00AB2346"/>
    <w:rsid w:val="00AB2F36"/>
    <w:rsid w:val="00AC60EF"/>
    <w:rsid w:val="00AD3945"/>
    <w:rsid w:val="00AE555A"/>
    <w:rsid w:val="00AE768C"/>
    <w:rsid w:val="00B03898"/>
    <w:rsid w:val="00B06433"/>
    <w:rsid w:val="00B06CA8"/>
    <w:rsid w:val="00B129A2"/>
    <w:rsid w:val="00B26FF2"/>
    <w:rsid w:val="00B46614"/>
    <w:rsid w:val="00B911D3"/>
    <w:rsid w:val="00C301A9"/>
    <w:rsid w:val="00C43DFA"/>
    <w:rsid w:val="00D50C65"/>
    <w:rsid w:val="00D6408A"/>
    <w:rsid w:val="00D8263C"/>
    <w:rsid w:val="00D95573"/>
    <w:rsid w:val="00DA5E20"/>
    <w:rsid w:val="00DA694C"/>
    <w:rsid w:val="00DD79F7"/>
    <w:rsid w:val="00E062F5"/>
    <w:rsid w:val="00E43841"/>
    <w:rsid w:val="00E5109F"/>
    <w:rsid w:val="00E51F2E"/>
    <w:rsid w:val="00E55828"/>
    <w:rsid w:val="00E902A9"/>
    <w:rsid w:val="00E93569"/>
    <w:rsid w:val="00EA0CB4"/>
    <w:rsid w:val="00EA109A"/>
    <w:rsid w:val="00EA1B71"/>
    <w:rsid w:val="00EA4C3D"/>
    <w:rsid w:val="00EB3596"/>
    <w:rsid w:val="00EC21EE"/>
    <w:rsid w:val="00EC68EA"/>
    <w:rsid w:val="00ED7468"/>
    <w:rsid w:val="00EF3677"/>
    <w:rsid w:val="00F008C3"/>
    <w:rsid w:val="00F037DF"/>
    <w:rsid w:val="00F03A04"/>
    <w:rsid w:val="00F17782"/>
    <w:rsid w:val="00F258FC"/>
    <w:rsid w:val="00F2652B"/>
    <w:rsid w:val="00F64188"/>
    <w:rsid w:val="00FA5BE0"/>
    <w:rsid w:val="00F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56039C"/>
  <w15:docId w15:val="{E6F273A7-5F22-4B77-8F8E-F689312B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1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sid w:val="00F64188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F64188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F6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46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F39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39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39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3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98F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F3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398F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5CA6"/>
    <w:pPr>
      <w:spacing w:before="100" w:beforeAutospacing="1" w:after="100" w:afterAutospacing="1"/>
    </w:pPr>
    <w:rPr>
      <w:lang w:eastAsia="en-NZ"/>
    </w:rPr>
  </w:style>
  <w:style w:type="paragraph" w:customStyle="1" w:styleId="ParaAttribute2">
    <w:name w:val="ParaAttribute2"/>
    <w:rsid w:val="00B129A2"/>
    <w:rPr>
      <w:rFonts w:eastAsia="Batang"/>
    </w:rPr>
  </w:style>
  <w:style w:type="paragraph" w:customStyle="1" w:styleId="ParaAttribute3">
    <w:name w:val="ParaAttribute3"/>
    <w:rsid w:val="00B129A2"/>
    <w:pPr>
      <w:widowControl w:val="0"/>
    </w:pPr>
    <w:rPr>
      <w:rFonts w:eastAsia="Batang"/>
    </w:rPr>
  </w:style>
  <w:style w:type="paragraph" w:customStyle="1" w:styleId="ParaAttribute10">
    <w:name w:val="ParaAttribute10"/>
    <w:rsid w:val="00B129A2"/>
    <w:pPr>
      <w:ind w:left="113" w:right="113"/>
      <w:jc w:val="center"/>
    </w:pPr>
    <w:rPr>
      <w:rFonts w:eastAsia="Batang"/>
    </w:rPr>
  </w:style>
  <w:style w:type="paragraph" w:customStyle="1" w:styleId="ParaAttribute11">
    <w:name w:val="ParaAttribute11"/>
    <w:rsid w:val="00B129A2"/>
    <w:pPr>
      <w:spacing w:before="120" w:after="120"/>
    </w:pPr>
    <w:rPr>
      <w:rFonts w:eastAsia="Batang"/>
    </w:rPr>
  </w:style>
  <w:style w:type="paragraph" w:customStyle="1" w:styleId="ParaAttribute14">
    <w:name w:val="ParaAttribute14"/>
    <w:rsid w:val="00B129A2"/>
    <w:pPr>
      <w:spacing w:before="120" w:after="120"/>
      <w:jc w:val="center"/>
    </w:pPr>
    <w:rPr>
      <w:rFonts w:eastAsia="Batang"/>
    </w:rPr>
  </w:style>
  <w:style w:type="paragraph" w:customStyle="1" w:styleId="ParaAttribute15">
    <w:name w:val="ParaAttribute15"/>
    <w:rsid w:val="00B129A2"/>
    <w:pPr>
      <w:spacing w:before="60" w:after="60"/>
    </w:pPr>
    <w:rPr>
      <w:rFonts w:eastAsia="Batang"/>
    </w:rPr>
  </w:style>
  <w:style w:type="character" w:customStyle="1" w:styleId="CharAttribute1">
    <w:name w:val="CharAttribute1"/>
    <w:rsid w:val="00B129A2"/>
    <w:rPr>
      <w:rFonts w:ascii="Times New Roman" w:eastAsia="Times New Roman" w:hAnsi="Times New Roman" w:cs="Times New Roman" w:hint="default"/>
      <w:sz w:val="24"/>
    </w:rPr>
  </w:style>
  <w:style w:type="character" w:customStyle="1" w:styleId="CharAttribute3">
    <w:name w:val="CharAttribute3"/>
    <w:rsid w:val="00B129A2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9">
    <w:name w:val="CharAttribute9"/>
    <w:rsid w:val="00B129A2"/>
    <w:rPr>
      <w:rFonts w:ascii="Times New Roman" w:eastAsia="Times New Roman" w:hAnsi="Times New Roman" w:cs="Times New Roman" w:hint="default"/>
      <w:sz w:val="24"/>
    </w:rPr>
  </w:style>
  <w:style w:type="character" w:customStyle="1" w:styleId="CharAttribute13">
    <w:name w:val="CharAttribute13"/>
    <w:rsid w:val="00B129A2"/>
    <w:rPr>
      <w:rFonts w:ascii="Times New Roman" w:eastAsia="Times New Roman" w:hAnsi="Times New Roman" w:cs="Times New Roman" w:hint="default"/>
      <w:b/>
      <w:bCs w:val="0"/>
      <w:sz w:val="28"/>
    </w:rPr>
  </w:style>
  <w:style w:type="table" w:customStyle="1" w:styleId="DefaultTable">
    <w:name w:val="Default Table"/>
    <w:rsid w:val="00B129A2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D0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04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0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4E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94D9-5F4D-4A5A-B7EC-EE6C51B5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Milligan</dc:creator>
  <cp:lastModifiedBy>Microsoft Office User</cp:lastModifiedBy>
  <cp:revision>26</cp:revision>
  <cp:lastPrinted>2022-03-23T00:08:00Z</cp:lastPrinted>
  <dcterms:created xsi:type="dcterms:W3CDTF">2019-02-19T12:26:00Z</dcterms:created>
  <dcterms:modified xsi:type="dcterms:W3CDTF">2023-10-16T13:58:00Z</dcterms:modified>
</cp:coreProperties>
</file>